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0F" w:rsidRDefault="0095670F" w:rsidP="0095670F">
      <w:pPr>
        <w:ind w:left="2880" w:firstLine="720"/>
        <w:rPr>
          <w:rFonts w:ascii="Arial" w:hAnsi="Arial" w:cs="Arial"/>
          <w:b/>
          <w:sz w:val="32"/>
          <w:szCs w:val="32"/>
          <w:lang w:val="en-AU"/>
        </w:rPr>
      </w:pPr>
      <w:r w:rsidRPr="00FA72A0">
        <w:rPr>
          <w:rFonts w:ascii="Arial" w:hAnsi="Arial" w:cs="Arial"/>
          <w:b/>
          <w:sz w:val="32"/>
          <w:szCs w:val="32"/>
          <w:lang w:val="en-AU"/>
        </w:rPr>
        <w:t>Aaron M</w:t>
      </w:r>
      <w:r>
        <w:rPr>
          <w:rFonts w:ascii="Arial" w:hAnsi="Arial" w:cs="Arial"/>
          <w:b/>
          <w:sz w:val="32"/>
          <w:szCs w:val="32"/>
          <w:lang w:val="en-AU"/>
        </w:rPr>
        <w:t>.</w:t>
      </w:r>
      <w:r w:rsidRPr="00FA72A0">
        <w:rPr>
          <w:rFonts w:ascii="Arial" w:hAnsi="Arial" w:cs="Arial"/>
          <w:b/>
          <w:sz w:val="32"/>
          <w:szCs w:val="32"/>
          <w:lang w:val="en-AU"/>
        </w:rPr>
        <w:t xml:space="preserve"> Reedy</w:t>
      </w:r>
    </w:p>
    <w:p w:rsidR="0095670F" w:rsidRPr="00E41D2D" w:rsidRDefault="0095670F" w:rsidP="0095670F">
      <w:pPr>
        <w:ind w:left="2880" w:firstLine="720"/>
        <w:jc w:val="center"/>
        <w:rPr>
          <w:rFonts w:ascii="Arial" w:hAnsi="Arial" w:cs="Arial"/>
          <w:b/>
          <w:sz w:val="15"/>
          <w:szCs w:val="15"/>
          <w:lang w:val="en-AU"/>
        </w:rPr>
      </w:pPr>
    </w:p>
    <w:p w:rsidR="00822B28" w:rsidRDefault="00822B28" w:rsidP="0095670F">
      <w:pPr>
        <w:jc w:val="center"/>
        <w:rPr>
          <w:rFonts w:ascii="Arial" w:hAnsi="Arial" w:cs="Arial"/>
          <w:sz w:val="22"/>
          <w:szCs w:val="22"/>
          <w:lang w:val="en-AU"/>
        </w:rPr>
      </w:pPr>
      <w:r>
        <w:rPr>
          <w:rFonts w:ascii="Arial" w:hAnsi="Arial" w:cs="Arial"/>
          <w:sz w:val="22"/>
          <w:szCs w:val="22"/>
          <w:lang w:val="en-AU"/>
        </w:rPr>
        <w:t>NSF Postdoctoral Research Fellow in Biology</w:t>
      </w:r>
    </w:p>
    <w:p w:rsidR="0095670F" w:rsidRPr="008A506C" w:rsidRDefault="00822B28" w:rsidP="0095670F">
      <w:pPr>
        <w:jc w:val="center"/>
        <w:rPr>
          <w:rFonts w:ascii="Arial" w:hAnsi="Arial" w:cs="Arial"/>
          <w:sz w:val="22"/>
          <w:szCs w:val="22"/>
          <w:lang w:val="en-AU"/>
        </w:rPr>
      </w:pPr>
      <w:r>
        <w:rPr>
          <w:rFonts w:ascii="Arial" w:hAnsi="Arial" w:cs="Arial"/>
          <w:sz w:val="22"/>
          <w:szCs w:val="22"/>
          <w:lang w:val="en-AU"/>
        </w:rPr>
        <w:t>Auburn University</w:t>
      </w:r>
    </w:p>
    <w:p w:rsidR="0095670F" w:rsidRPr="008A506C" w:rsidRDefault="00822B28" w:rsidP="0095670F">
      <w:pPr>
        <w:jc w:val="center"/>
        <w:rPr>
          <w:rFonts w:ascii="Arial" w:hAnsi="Arial" w:cs="Arial"/>
          <w:sz w:val="22"/>
          <w:szCs w:val="22"/>
          <w:lang w:val="en-AU"/>
        </w:rPr>
      </w:pPr>
      <w:r>
        <w:rPr>
          <w:rFonts w:ascii="Arial" w:hAnsi="Arial" w:cs="Arial"/>
          <w:sz w:val="22"/>
          <w:szCs w:val="22"/>
          <w:lang w:val="en-AU"/>
        </w:rPr>
        <w:t>Department of Biological Sciences</w:t>
      </w:r>
    </w:p>
    <w:p w:rsidR="0095670F" w:rsidRPr="008A506C" w:rsidRDefault="00822B28" w:rsidP="0095670F">
      <w:pPr>
        <w:jc w:val="center"/>
        <w:rPr>
          <w:rFonts w:ascii="Arial" w:hAnsi="Arial" w:cs="Arial"/>
          <w:sz w:val="22"/>
          <w:szCs w:val="22"/>
          <w:lang w:val="en-AU"/>
        </w:rPr>
      </w:pPr>
      <w:r>
        <w:rPr>
          <w:rFonts w:ascii="Arial" w:hAnsi="Arial" w:cs="Arial"/>
          <w:sz w:val="22"/>
          <w:szCs w:val="22"/>
          <w:lang w:val="en-AU"/>
        </w:rPr>
        <w:t>Auburn, AL 36830</w:t>
      </w:r>
    </w:p>
    <w:p w:rsidR="0095670F" w:rsidRPr="00E41D2D" w:rsidRDefault="0095670F" w:rsidP="0095670F">
      <w:pPr>
        <w:jc w:val="center"/>
        <w:rPr>
          <w:rFonts w:ascii="Arial" w:hAnsi="Arial" w:cs="Arial"/>
          <w:sz w:val="15"/>
          <w:szCs w:val="15"/>
          <w:lang w:val="en-AU"/>
        </w:rPr>
      </w:pPr>
    </w:p>
    <w:p w:rsidR="0095670F" w:rsidRPr="008A506C" w:rsidRDefault="0095670F" w:rsidP="0095670F">
      <w:pPr>
        <w:jc w:val="center"/>
        <w:rPr>
          <w:rFonts w:ascii="Arial" w:hAnsi="Arial" w:cs="Arial"/>
          <w:sz w:val="22"/>
          <w:szCs w:val="22"/>
          <w:lang w:val="en-AU"/>
        </w:rPr>
      </w:pPr>
      <w:r w:rsidRPr="008A506C">
        <w:rPr>
          <w:rFonts w:ascii="Arial" w:hAnsi="Arial" w:cs="Arial"/>
          <w:sz w:val="22"/>
          <w:szCs w:val="22"/>
          <w:lang w:val="en-AU"/>
        </w:rPr>
        <w:t xml:space="preserve">(434) 882-8005 </w:t>
      </w:r>
    </w:p>
    <w:p w:rsidR="0095670F" w:rsidRPr="008A506C" w:rsidRDefault="0095670F" w:rsidP="0095670F">
      <w:pPr>
        <w:jc w:val="center"/>
        <w:rPr>
          <w:rFonts w:ascii="Arial" w:hAnsi="Arial" w:cs="Arial"/>
          <w:b/>
          <w:sz w:val="22"/>
          <w:szCs w:val="22"/>
          <w:lang w:val="en-AU"/>
        </w:rPr>
      </w:pPr>
      <w:bookmarkStart w:id="0" w:name="_GoBack"/>
      <w:bookmarkEnd w:id="0"/>
      <w:r>
        <w:rPr>
          <w:rFonts w:ascii="Arial" w:hAnsi="Arial" w:cs="Arial"/>
          <w:sz w:val="22"/>
          <w:szCs w:val="22"/>
          <w:lang w:val="en-AU"/>
        </w:rPr>
        <w:t>aaronmreedy.com</w:t>
      </w:r>
    </w:p>
    <w:p w:rsidR="0095670F" w:rsidRPr="00FA72A0" w:rsidRDefault="0095670F" w:rsidP="0095670F">
      <w:pPr>
        <w:jc w:val="center"/>
        <w:rPr>
          <w:rFonts w:ascii="Arial" w:hAnsi="Arial" w:cs="Arial"/>
          <w:lang w:val="en-AU"/>
        </w:rPr>
      </w:pPr>
    </w:p>
    <w:p w:rsidR="0095670F" w:rsidRDefault="0095670F" w:rsidP="0095670F">
      <w:pPr>
        <w:rPr>
          <w:rFonts w:ascii="Arial" w:hAnsi="Arial" w:cs="Arial"/>
          <w:b/>
          <w:sz w:val="22"/>
          <w:szCs w:val="22"/>
          <w:u w:val="single"/>
          <w:lang w:val="en-AU"/>
        </w:rPr>
      </w:pPr>
      <w:r w:rsidRPr="00A1227E">
        <w:rPr>
          <w:rFonts w:ascii="Arial" w:hAnsi="Arial" w:cs="Arial"/>
          <w:b/>
          <w:sz w:val="22"/>
          <w:szCs w:val="22"/>
          <w:u w:val="single"/>
          <w:lang w:val="en-AU"/>
        </w:rPr>
        <w:t>Education</w:t>
      </w:r>
    </w:p>
    <w:p w:rsidR="0095670F" w:rsidRPr="00A1227E" w:rsidRDefault="0095670F" w:rsidP="0095670F">
      <w:pPr>
        <w:rPr>
          <w:rFonts w:ascii="Arial" w:hAnsi="Arial" w:cs="Arial"/>
          <w:b/>
          <w:sz w:val="6"/>
          <w:szCs w:val="6"/>
          <w:u w:val="single"/>
          <w:lang w:val="en-AU"/>
        </w:rPr>
      </w:pPr>
    </w:p>
    <w:p w:rsidR="0095670F" w:rsidRPr="006F2871" w:rsidRDefault="0095670F" w:rsidP="0095670F">
      <w:pPr>
        <w:tabs>
          <w:tab w:val="left" w:pos="2850"/>
        </w:tabs>
        <w:rPr>
          <w:rFonts w:ascii="Arial" w:hAnsi="Arial"/>
          <w:b/>
          <w:sz w:val="22"/>
          <w:szCs w:val="22"/>
          <w:lang w:val="en-AU"/>
        </w:rPr>
      </w:pPr>
      <w:r w:rsidRPr="006F2871">
        <w:rPr>
          <w:rFonts w:ascii="Arial" w:hAnsi="Arial"/>
          <w:sz w:val="22"/>
          <w:szCs w:val="22"/>
          <w:lang w:val="en-AU"/>
        </w:rPr>
        <w:t xml:space="preserve">Ph.D. </w:t>
      </w:r>
      <w:r w:rsidR="00710A76">
        <w:rPr>
          <w:rFonts w:ascii="Arial" w:hAnsi="Arial"/>
          <w:sz w:val="22"/>
          <w:szCs w:val="22"/>
          <w:lang w:val="en-AU"/>
        </w:rPr>
        <w:t>Biology,</w:t>
      </w:r>
      <w:r>
        <w:rPr>
          <w:rFonts w:ascii="Arial" w:hAnsi="Arial"/>
          <w:sz w:val="22"/>
          <w:szCs w:val="22"/>
          <w:lang w:val="en-AU"/>
        </w:rPr>
        <w:t xml:space="preserve"> 2018                           </w:t>
      </w:r>
      <w:r w:rsidR="00710A76">
        <w:rPr>
          <w:rFonts w:ascii="Arial" w:hAnsi="Arial"/>
          <w:sz w:val="22"/>
          <w:szCs w:val="22"/>
          <w:lang w:val="en-AU"/>
        </w:rPr>
        <w:t xml:space="preserve">                        </w:t>
      </w:r>
      <w:r w:rsidRPr="006F2871">
        <w:rPr>
          <w:rFonts w:ascii="Arial" w:hAnsi="Arial"/>
          <w:sz w:val="22"/>
          <w:szCs w:val="22"/>
          <w:lang w:val="en-AU"/>
        </w:rPr>
        <w:t>University of V</w:t>
      </w:r>
      <w:r>
        <w:rPr>
          <w:rFonts w:ascii="Arial" w:hAnsi="Arial"/>
          <w:sz w:val="22"/>
          <w:szCs w:val="22"/>
          <w:lang w:val="en-AU"/>
        </w:rPr>
        <w:t>irginia, Charlottesville, VA</w:t>
      </w:r>
    </w:p>
    <w:p w:rsidR="0095670F" w:rsidRPr="00A1227E" w:rsidRDefault="0095670F" w:rsidP="0095670F">
      <w:pPr>
        <w:rPr>
          <w:rFonts w:ascii="Arial" w:hAnsi="Arial"/>
          <w:sz w:val="6"/>
          <w:szCs w:val="6"/>
        </w:rPr>
      </w:pPr>
    </w:p>
    <w:p w:rsidR="0095670F" w:rsidRPr="006F2871" w:rsidRDefault="0095670F" w:rsidP="0095670F">
      <w:pPr>
        <w:rPr>
          <w:rFonts w:ascii="Arial" w:hAnsi="Arial"/>
          <w:sz w:val="22"/>
          <w:szCs w:val="22"/>
        </w:rPr>
      </w:pPr>
      <w:r w:rsidRPr="006F2871">
        <w:rPr>
          <w:rFonts w:ascii="Arial" w:hAnsi="Arial"/>
          <w:sz w:val="22"/>
          <w:szCs w:val="22"/>
        </w:rPr>
        <w:t>M</w:t>
      </w:r>
      <w:r>
        <w:rPr>
          <w:rFonts w:ascii="Arial" w:hAnsi="Arial"/>
          <w:sz w:val="22"/>
          <w:szCs w:val="22"/>
        </w:rPr>
        <w:t xml:space="preserve">.A. </w:t>
      </w:r>
      <w:r w:rsidRPr="006F2871">
        <w:rPr>
          <w:rFonts w:ascii="Arial" w:hAnsi="Arial"/>
          <w:sz w:val="22"/>
          <w:szCs w:val="22"/>
        </w:rPr>
        <w:t>Teaching, Secondary Education</w:t>
      </w:r>
      <w:r>
        <w:rPr>
          <w:rFonts w:ascii="Arial" w:hAnsi="Arial"/>
          <w:sz w:val="22"/>
          <w:szCs w:val="22"/>
        </w:rPr>
        <w:t>, 2008</w:t>
      </w:r>
      <w:r w:rsidRPr="006F2871">
        <w:rPr>
          <w:rFonts w:ascii="Arial" w:hAnsi="Arial"/>
          <w:sz w:val="22"/>
          <w:szCs w:val="22"/>
        </w:rPr>
        <w:t xml:space="preserve">             National-Louis University, Chicago, IL </w:t>
      </w:r>
    </w:p>
    <w:p w:rsidR="0095670F" w:rsidRPr="00A1227E" w:rsidRDefault="0095670F" w:rsidP="0095670F">
      <w:pPr>
        <w:rPr>
          <w:rFonts w:ascii="Arial" w:hAnsi="Arial"/>
          <w:b/>
          <w:sz w:val="6"/>
          <w:szCs w:val="6"/>
          <w:lang w:val="en-AU"/>
        </w:rPr>
      </w:pPr>
    </w:p>
    <w:p w:rsidR="0095670F" w:rsidRPr="006F2871" w:rsidRDefault="0095670F" w:rsidP="0095670F">
      <w:pPr>
        <w:rPr>
          <w:rFonts w:ascii="Arial" w:hAnsi="Arial"/>
          <w:b/>
          <w:sz w:val="22"/>
          <w:szCs w:val="22"/>
          <w:lang w:val="en-AU"/>
        </w:rPr>
      </w:pPr>
      <w:r w:rsidRPr="006F2871">
        <w:rPr>
          <w:rFonts w:ascii="Arial" w:hAnsi="Arial"/>
          <w:sz w:val="22"/>
          <w:szCs w:val="22"/>
          <w:lang w:val="en-AU"/>
        </w:rPr>
        <w:t>B.A. Zoology</w:t>
      </w:r>
      <w:r>
        <w:rPr>
          <w:rFonts w:ascii="Arial" w:hAnsi="Arial"/>
          <w:sz w:val="22"/>
          <w:szCs w:val="22"/>
          <w:lang w:val="en-AU"/>
        </w:rPr>
        <w:t>, 1999</w:t>
      </w:r>
      <w:r w:rsidRPr="006F2871">
        <w:rPr>
          <w:rFonts w:ascii="Arial" w:hAnsi="Arial"/>
          <w:sz w:val="22"/>
          <w:szCs w:val="22"/>
          <w:lang w:val="en-AU"/>
        </w:rPr>
        <w:t xml:space="preserve">                     </w:t>
      </w:r>
      <w:r>
        <w:rPr>
          <w:rFonts w:ascii="Arial" w:hAnsi="Arial"/>
          <w:sz w:val="22"/>
          <w:szCs w:val="22"/>
          <w:lang w:val="en-AU"/>
        </w:rPr>
        <w:t xml:space="preserve">                               </w:t>
      </w:r>
      <w:r w:rsidRPr="006F2871">
        <w:rPr>
          <w:rFonts w:ascii="Arial" w:hAnsi="Arial"/>
          <w:sz w:val="22"/>
          <w:szCs w:val="22"/>
          <w:lang w:val="en-AU"/>
        </w:rPr>
        <w:t>Southern Illinois University, Carbondale, IL</w:t>
      </w:r>
    </w:p>
    <w:p w:rsidR="0095670F" w:rsidRDefault="0095670F" w:rsidP="0095670F">
      <w:pPr>
        <w:rPr>
          <w:rFonts w:ascii="Arial" w:hAnsi="Arial" w:cs="Arial"/>
          <w:b/>
          <w:sz w:val="22"/>
          <w:szCs w:val="22"/>
          <w:lang w:val="en-AU"/>
        </w:rPr>
      </w:pPr>
    </w:p>
    <w:p w:rsidR="0095670F" w:rsidRPr="00FA72A0" w:rsidRDefault="0095670F" w:rsidP="0095670F">
      <w:pPr>
        <w:rPr>
          <w:rFonts w:ascii="Arial" w:hAnsi="Arial" w:cs="Arial"/>
          <w:b/>
          <w:sz w:val="22"/>
          <w:szCs w:val="22"/>
          <w:lang w:val="en-AU"/>
        </w:rPr>
      </w:pPr>
    </w:p>
    <w:p w:rsidR="0095670F" w:rsidRDefault="0095670F" w:rsidP="0095670F">
      <w:pPr>
        <w:rPr>
          <w:rFonts w:ascii="Arial" w:hAnsi="Arial" w:cs="Arial"/>
          <w:b/>
          <w:sz w:val="22"/>
          <w:szCs w:val="22"/>
          <w:u w:val="single"/>
          <w:lang w:val="en-AU"/>
        </w:rPr>
      </w:pPr>
      <w:r w:rsidRPr="00A1227E">
        <w:rPr>
          <w:rFonts w:ascii="Arial" w:hAnsi="Arial" w:cs="Arial"/>
          <w:b/>
          <w:sz w:val="22"/>
          <w:szCs w:val="22"/>
          <w:u w:val="single"/>
          <w:lang w:val="en-AU"/>
        </w:rPr>
        <w:t>Fellowships, Grants and Awards</w:t>
      </w:r>
    </w:p>
    <w:p w:rsidR="00710A76" w:rsidRPr="00710A76" w:rsidRDefault="00710A76" w:rsidP="00710A76">
      <w:pPr>
        <w:pStyle w:val="ListParagraph"/>
        <w:numPr>
          <w:ilvl w:val="0"/>
          <w:numId w:val="13"/>
        </w:numPr>
        <w:rPr>
          <w:rFonts w:ascii="Arial" w:hAnsi="Arial" w:cs="Arial"/>
          <w:sz w:val="22"/>
          <w:szCs w:val="22"/>
          <w:lang w:val="en-AU"/>
        </w:rPr>
      </w:pPr>
      <w:r w:rsidRPr="00710A76">
        <w:rPr>
          <w:rFonts w:ascii="Arial" w:hAnsi="Arial" w:cs="Arial"/>
          <w:sz w:val="22"/>
          <w:szCs w:val="22"/>
          <w:lang w:val="en-AU"/>
        </w:rPr>
        <w:t>2018</w:t>
      </w:r>
      <w:r>
        <w:rPr>
          <w:rFonts w:ascii="Arial" w:hAnsi="Arial" w:cs="Arial"/>
          <w:sz w:val="22"/>
          <w:szCs w:val="22"/>
          <w:lang w:val="en-AU"/>
        </w:rPr>
        <w:t xml:space="preserve"> National Science Foundation Postdoctoral Research Fellowship in Biology</w:t>
      </w:r>
    </w:p>
    <w:p w:rsidR="0095670F" w:rsidRPr="0095670F" w:rsidRDefault="0095670F" w:rsidP="0095670F">
      <w:pPr>
        <w:pStyle w:val="ListParagraph"/>
        <w:numPr>
          <w:ilvl w:val="0"/>
          <w:numId w:val="13"/>
        </w:numPr>
        <w:rPr>
          <w:rFonts w:ascii="Arial" w:hAnsi="Arial" w:cs="Arial"/>
          <w:b/>
          <w:sz w:val="22"/>
          <w:szCs w:val="22"/>
          <w:lang w:val="en-AU"/>
        </w:rPr>
      </w:pPr>
      <w:r w:rsidRPr="0095670F">
        <w:rPr>
          <w:rFonts w:ascii="Arial" w:hAnsi="Arial" w:cs="Arial"/>
          <w:sz w:val="22"/>
          <w:szCs w:val="22"/>
          <w:lang w:val="en-AU"/>
        </w:rPr>
        <w:t>2018</w:t>
      </w:r>
      <w:r>
        <w:rPr>
          <w:rFonts w:ascii="Arial" w:hAnsi="Arial" w:cs="Arial"/>
          <w:sz w:val="22"/>
          <w:szCs w:val="22"/>
          <w:lang w:val="en-AU"/>
        </w:rPr>
        <w:t xml:space="preserve"> </w:t>
      </w:r>
      <w:proofErr w:type="spellStart"/>
      <w:proofErr w:type="gramStart"/>
      <w:r>
        <w:rPr>
          <w:rFonts w:ascii="Arial" w:hAnsi="Arial" w:cs="Arial"/>
          <w:sz w:val="22"/>
          <w:szCs w:val="22"/>
          <w:lang w:val="en-AU"/>
        </w:rPr>
        <w:t>i.Lab</w:t>
      </w:r>
      <w:proofErr w:type="spellEnd"/>
      <w:proofErr w:type="gramEnd"/>
      <w:r>
        <w:rPr>
          <w:rFonts w:ascii="Arial" w:hAnsi="Arial" w:cs="Arial"/>
          <w:sz w:val="22"/>
          <w:szCs w:val="22"/>
          <w:lang w:val="en-AU"/>
        </w:rPr>
        <w:t xml:space="preserve"> At UVA Incubator invitation</w:t>
      </w:r>
      <w:r w:rsidR="00A35A10">
        <w:rPr>
          <w:rFonts w:ascii="Arial" w:hAnsi="Arial" w:cs="Arial"/>
          <w:sz w:val="22"/>
          <w:szCs w:val="22"/>
          <w:lang w:val="en-AU"/>
        </w:rPr>
        <w:t xml:space="preserve"> and grant</w:t>
      </w:r>
      <w:r>
        <w:rPr>
          <w:rFonts w:ascii="Arial" w:hAnsi="Arial" w:cs="Arial"/>
          <w:sz w:val="22"/>
          <w:szCs w:val="22"/>
          <w:lang w:val="en-AU"/>
        </w:rPr>
        <w:t xml:space="preserve"> for </w:t>
      </w:r>
      <w:proofErr w:type="spellStart"/>
      <w:r>
        <w:rPr>
          <w:rFonts w:ascii="Arial" w:hAnsi="Arial" w:cs="Arial"/>
          <w:sz w:val="22"/>
          <w:szCs w:val="22"/>
          <w:lang w:val="en-AU"/>
        </w:rPr>
        <w:t>DataClassroom</w:t>
      </w:r>
      <w:proofErr w:type="spellEnd"/>
      <w:r>
        <w:rPr>
          <w:rFonts w:ascii="Arial" w:hAnsi="Arial" w:cs="Arial"/>
          <w:sz w:val="22"/>
          <w:szCs w:val="22"/>
          <w:lang w:val="en-AU"/>
        </w:rPr>
        <w:t xml:space="preserve"> </w:t>
      </w:r>
    </w:p>
    <w:p w:rsidR="0095670F" w:rsidRPr="00843399" w:rsidRDefault="0095670F" w:rsidP="0095670F">
      <w:pPr>
        <w:pStyle w:val="ListParagraph"/>
        <w:numPr>
          <w:ilvl w:val="0"/>
          <w:numId w:val="7"/>
        </w:numPr>
        <w:rPr>
          <w:rFonts w:ascii="Arial" w:hAnsi="Arial" w:cs="Arial"/>
          <w:sz w:val="22"/>
          <w:szCs w:val="22"/>
          <w:lang w:val="en-AU"/>
        </w:rPr>
      </w:pPr>
      <w:r w:rsidRPr="00843399">
        <w:rPr>
          <w:rFonts w:ascii="Arial" w:hAnsi="Arial" w:cs="Arial"/>
          <w:sz w:val="22"/>
          <w:szCs w:val="22"/>
          <w:lang w:val="en-AU"/>
        </w:rPr>
        <w:t xml:space="preserve">2017 </w:t>
      </w:r>
      <w:r>
        <w:rPr>
          <w:rFonts w:ascii="Arial" w:hAnsi="Arial" w:cs="Arial"/>
          <w:sz w:val="22"/>
          <w:szCs w:val="22"/>
          <w:lang w:val="en-AU"/>
        </w:rPr>
        <w:t xml:space="preserve">Jefferson Scholars Foundation Exploratory Award </w:t>
      </w:r>
    </w:p>
    <w:p w:rsidR="0095670F" w:rsidRPr="006F2871" w:rsidRDefault="0095670F" w:rsidP="0095670F">
      <w:pPr>
        <w:pStyle w:val="ListParagraph"/>
        <w:numPr>
          <w:ilvl w:val="0"/>
          <w:numId w:val="7"/>
        </w:numPr>
        <w:rPr>
          <w:rFonts w:ascii="Arial" w:hAnsi="Arial"/>
          <w:sz w:val="22"/>
          <w:szCs w:val="22"/>
          <w:lang w:val="en-AU"/>
        </w:rPr>
      </w:pPr>
      <w:r w:rsidRPr="006F2871">
        <w:rPr>
          <w:rFonts w:ascii="Arial" w:hAnsi="Arial"/>
          <w:sz w:val="22"/>
          <w:szCs w:val="22"/>
          <w:lang w:val="en-AU"/>
        </w:rPr>
        <w:t>2016 National Science Foundation Doctoral Dissertation Improvement Grant</w:t>
      </w:r>
      <w:r>
        <w:rPr>
          <w:rFonts w:ascii="Arial" w:hAnsi="Arial"/>
          <w:sz w:val="22"/>
          <w:szCs w:val="22"/>
          <w:lang w:val="en-AU"/>
        </w:rPr>
        <w:t xml:space="preserve"> </w:t>
      </w:r>
    </w:p>
    <w:p w:rsidR="0095670F" w:rsidRPr="006F2871" w:rsidRDefault="0095670F" w:rsidP="0095670F">
      <w:pPr>
        <w:pStyle w:val="ListParagraph"/>
        <w:numPr>
          <w:ilvl w:val="0"/>
          <w:numId w:val="7"/>
        </w:numPr>
        <w:rPr>
          <w:rFonts w:ascii="Arial" w:hAnsi="Arial"/>
          <w:sz w:val="22"/>
          <w:szCs w:val="22"/>
          <w:lang w:val="en-AU"/>
        </w:rPr>
      </w:pPr>
      <w:r w:rsidRPr="006F2871">
        <w:rPr>
          <w:rFonts w:ascii="Arial" w:hAnsi="Arial"/>
          <w:sz w:val="22"/>
          <w:szCs w:val="22"/>
          <w:lang w:val="en-AU"/>
        </w:rPr>
        <w:t>2016 University of Virginia All University Graduate Teaching Award</w:t>
      </w:r>
    </w:p>
    <w:p w:rsidR="0095670F" w:rsidRPr="006F2871" w:rsidRDefault="0095670F" w:rsidP="0095670F">
      <w:pPr>
        <w:pStyle w:val="ListParagraph"/>
        <w:numPr>
          <w:ilvl w:val="0"/>
          <w:numId w:val="7"/>
        </w:numPr>
        <w:rPr>
          <w:rFonts w:ascii="Arial" w:hAnsi="Arial"/>
          <w:sz w:val="22"/>
          <w:szCs w:val="22"/>
          <w:lang w:val="en-AU"/>
        </w:rPr>
      </w:pPr>
      <w:r w:rsidRPr="006F2871">
        <w:rPr>
          <w:rFonts w:ascii="Arial" w:hAnsi="Arial"/>
          <w:sz w:val="22"/>
          <w:szCs w:val="22"/>
          <w:lang w:val="en-AU"/>
        </w:rPr>
        <w:t>2016 Raven Society</w:t>
      </w:r>
      <w:r>
        <w:rPr>
          <w:rFonts w:ascii="Arial" w:hAnsi="Arial"/>
          <w:sz w:val="22"/>
          <w:szCs w:val="22"/>
          <w:lang w:val="en-AU"/>
        </w:rPr>
        <w:t xml:space="preserve"> </w:t>
      </w:r>
    </w:p>
    <w:p w:rsidR="0095670F" w:rsidRPr="006F2871" w:rsidRDefault="0095670F" w:rsidP="0095670F">
      <w:pPr>
        <w:pStyle w:val="ListParagraph"/>
        <w:numPr>
          <w:ilvl w:val="0"/>
          <w:numId w:val="7"/>
        </w:numPr>
        <w:rPr>
          <w:rFonts w:ascii="Arial" w:hAnsi="Arial"/>
          <w:b/>
          <w:sz w:val="22"/>
          <w:szCs w:val="22"/>
          <w:lang w:val="en-AU"/>
        </w:rPr>
      </w:pPr>
      <w:r w:rsidRPr="006F2871">
        <w:rPr>
          <w:rFonts w:ascii="Arial" w:hAnsi="Arial"/>
          <w:sz w:val="22"/>
          <w:szCs w:val="22"/>
          <w:lang w:val="en-AU"/>
        </w:rPr>
        <w:t>2015 Chicago Herpetological Society Research Grant</w:t>
      </w:r>
    </w:p>
    <w:p w:rsidR="0095670F" w:rsidRPr="006F2871" w:rsidRDefault="0095670F" w:rsidP="0095670F">
      <w:pPr>
        <w:pStyle w:val="ListParagraph"/>
        <w:numPr>
          <w:ilvl w:val="0"/>
          <w:numId w:val="1"/>
        </w:numPr>
        <w:rPr>
          <w:rFonts w:ascii="Arial" w:hAnsi="Arial"/>
          <w:sz w:val="22"/>
          <w:szCs w:val="22"/>
          <w:lang w:val="en-AU"/>
        </w:rPr>
      </w:pPr>
      <w:r w:rsidRPr="006F2871">
        <w:rPr>
          <w:rFonts w:ascii="Arial" w:hAnsi="Arial"/>
          <w:sz w:val="22"/>
          <w:szCs w:val="22"/>
          <w:lang w:val="en-AU"/>
        </w:rPr>
        <w:t xml:space="preserve">2013 University of Virginia Graduate School of Arts &amp; Sciences Outreach Grant </w:t>
      </w:r>
    </w:p>
    <w:p w:rsidR="0095670F" w:rsidRPr="006F2871" w:rsidRDefault="0095670F" w:rsidP="0095670F">
      <w:pPr>
        <w:pStyle w:val="ListParagraph"/>
        <w:numPr>
          <w:ilvl w:val="0"/>
          <w:numId w:val="1"/>
        </w:numPr>
        <w:rPr>
          <w:rFonts w:ascii="Arial" w:hAnsi="Arial"/>
          <w:b/>
          <w:sz w:val="22"/>
          <w:szCs w:val="22"/>
          <w:lang w:val="en-AU"/>
        </w:rPr>
      </w:pPr>
      <w:r w:rsidRPr="006F2871">
        <w:rPr>
          <w:rFonts w:ascii="Arial" w:hAnsi="Arial"/>
          <w:sz w:val="22"/>
          <w:szCs w:val="22"/>
          <w:lang w:val="en-AU"/>
        </w:rPr>
        <w:t>2013 University of Virginia Society of Fellows</w:t>
      </w:r>
      <w:r>
        <w:rPr>
          <w:rFonts w:ascii="Arial" w:hAnsi="Arial"/>
          <w:sz w:val="22"/>
          <w:szCs w:val="22"/>
          <w:lang w:val="en-AU"/>
        </w:rPr>
        <w:t>,</w:t>
      </w:r>
      <w:r w:rsidRPr="006F2871">
        <w:rPr>
          <w:rFonts w:ascii="Arial" w:hAnsi="Arial"/>
          <w:sz w:val="22"/>
          <w:szCs w:val="22"/>
          <w:lang w:val="en-AU"/>
        </w:rPr>
        <w:t xml:space="preserve"> Junior Fellow</w:t>
      </w:r>
    </w:p>
    <w:p w:rsidR="0095670F" w:rsidRPr="006F2871" w:rsidRDefault="0095670F" w:rsidP="0095670F">
      <w:pPr>
        <w:pStyle w:val="ListParagraph"/>
        <w:numPr>
          <w:ilvl w:val="0"/>
          <w:numId w:val="1"/>
        </w:numPr>
        <w:rPr>
          <w:rFonts w:ascii="Arial" w:hAnsi="Arial"/>
          <w:sz w:val="22"/>
          <w:szCs w:val="22"/>
          <w:lang w:val="en-AU"/>
        </w:rPr>
      </w:pPr>
      <w:r w:rsidRPr="006F2871">
        <w:rPr>
          <w:rFonts w:ascii="Arial" w:hAnsi="Arial"/>
          <w:sz w:val="22"/>
          <w:szCs w:val="22"/>
          <w:lang w:val="en-AU"/>
        </w:rPr>
        <w:t xml:space="preserve">2013 American Pixel Academy, Pixie Platinum Award for Excellence in Animation  </w:t>
      </w:r>
    </w:p>
    <w:p w:rsidR="0095670F" w:rsidRPr="009F2A72" w:rsidRDefault="0095670F" w:rsidP="0095670F">
      <w:pPr>
        <w:pStyle w:val="ListParagraph"/>
        <w:numPr>
          <w:ilvl w:val="0"/>
          <w:numId w:val="1"/>
        </w:numPr>
        <w:rPr>
          <w:rFonts w:ascii="Arial" w:hAnsi="Arial"/>
          <w:sz w:val="22"/>
          <w:szCs w:val="22"/>
          <w:lang w:val="en-AU"/>
        </w:rPr>
      </w:pPr>
      <w:r w:rsidRPr="006F2871">
        <w:rPr>
          <w:rFonts w:ascii="Arial" w:hAnsi="Arial"/>
          <w:sz w:val="22"/>
          <w:szCs w:val="22"/>
        </w:rPr>
        <w:t xml:space="preserve">2013 First Prize, Association </w:t>
      </w:r>
      <w:proofErr w:type="spellStart"/>
      <w:r w:rsidRPr="006F2871">
        <w:rPr>
          <w:rFonts w:ascii="Arial" w:hAnsi="Arial"/>
          <w:sz w:val="22"/>
          <w:szCs w:val="22"/>
        </w:rPr>
        <w:t>Internationale</w:t>
      </w:r>
      <w:proofErr w:type="spellEnd"/>
      <w:r w:rsidRPr="006F2871">
        <w:rPr>
          <w:rFonts w:ascii="Arial" w:hAnsi="Arial"/>
          <w:sz w:val="22"/>
          <w:szCs w:val="22"/>
        </w:rPr>
        <w:t xml:space="preserve"> Film </w:t>
      </w:r>
      <w:proofErr w:type="spellStart"/>
      <w:r w:rsidRPr="006F2871">
        <w:rPr>
          <w:rFonts w:ascii="Arial" w:hAnsi="Arial"/>
          <w:sz w:val="22"/>
          <w:szCs w:val="22"/>
        </w:rPr>
        <w:t>d’Animation</w:t>
      </w:r>
      <w:proofErr w:type="spellEnd"/>
      <w:r w:rsidRPr="006F2871">
        <w:rPr>
          <w:rFonts w:ascii="Arial" w:hAnsi="Arial"/>
          <w:sz w:val="22"/>
          <w:szCs w:val="22"/>
        </w:rPr>
        <w:t xml:space="preserve">-East </w:t>
      </w:r>
    </w:p>
    <w:p w:rsidR="0095670F" w:rsidRPr="006F2871" w:rsidRDefault="0095670F" w:rsidP="0095670F">
      <w:pPr>
        <w:pStyle w:val="ListParagraph"/>
        <w:numPr>
          <w:ilvl w:val="0"/>
          <w:numId w:val="1"/>
        </w:numPr>
        <w:rPr>
          <w:rFonts w:ascii="Arial" w:hAnsi="Arial"/>
          <w:sz w:val="22"/>
          <w:szCs w:val="22"/>
          <w:lang w:val="en-AU"/>
        </w:rPr>
      </w:pPr>
      <w:r w:rsidRPr="006F2871">
        <w:rPr>
          <w:rFonts w:ascii="Arial" w:hAnsi="Arial"/>
          <w:sz w:val="22"/>
          <w:szCs w:val="22"/>
          <w:lang w:val="en-AU"/>
        </w:rPr>
        <w:t>2012 Jefferson Scholars Foundation Graduate Fellowship</w:t>
      </w:r>
    </w:p>
    <w:p w:rsidR="0095670F" w:rsidRPr="006F2871" w:rsidRDefault="0095670F" w:rsidP="0095670F">
      <w:pPr>
        <w:numPr>
          <w:ilvl w:val="0"/>
          <w:numId w:val="1"/>
        </w:numPr>
        <w:rPr>
          <w:rFonts w:ascii="Arial" w:hAnsi="Arial"/>
          <w:b/>
          <w:sz w:val="22"/>
          <w:szCs w:val="22"/>
          <w:lang w:val="en-AU"/>
        </w:rPr>
      </w:pPr>
      <w:r w:rsidRPr="006F2871">
        <w:rPr>
          <w:rFonts w:ascii="Arial" w:hAnsi="Arial"/>
          <w:sz w:val="22"/>
          <w:szCs w:val="22"/>
          <w:lang w:val="en-AU"/>
        </w:rPr>
        <w:t xml:space="preserve">2011 Chicago Ideas Week Idea Award for Innovation in Education </w:t>
      </w:r>
    </w:p>
    <w:p w:rsidR="0095670F" w:rsidRPr="006F2871" w:rsidRDefault="0095670F" w:rsidP="0095670F">
      <w:pPr>
        <w:numPr>
          <w:ilvl w:val="0"/>
          <w:numId w:val="1"/>
        </w:numPr>
        <w:rPr>
          <w:rFonts w:ascii="Arial" w:hAnsi="Arial"/>
          <w:b/>
          <w:sz w:val="22"/>
          <w:szCs w:val="22"/>
          <w:lang w:val="en-AU"/>
        </w:rPr>
      </w:pPr>
      <w:r w:rsidRPr="006F2871">
        <w:rPr>
          <w:rFonts w:ascii="Arial" w:hAnsi="Arial"/>
          <w:sz w:val="22"/>
          <w:szCs w:val="22"/>
          <w:lang w:val="en-AU"/>
        </w:rPr>
        <w:t>2</w:t>
      </w:r>
      <w:r>
        <w:rPr>
          <w:rFonts w:ascii="Arial" w:hAnsi="Arial"/>
          <w:sz w:val="22"/>
          <w:szCs w:val="22"/>
          <w:lang w:val="en-AU"/>
        </w:rPr>
        <w:t>011 National Geographic Society:</w:t>
      </w:r>
      <w:r w:rsidRPr="006F2871">
        <w:rPr>
          <w:rFonts w:ascii="Arial" w:hAnsi="Arial"/>
          <w:sz w:val="22"/>
          <w:szCs w:val="22"/>
          <w:lang w:val="en-AU"/>
        </w:rPr>
        <w:t xml:space="preserve"> </w:t>
      </w:r>
      <w:proofErr w:type="spellStart"/>
      <w:r w:rsidRPr="006F2871">
        <w:rPr>
          <w:rFonts w:ascii="Arial" w:hAnsi="Arial"/>
          <w:sz w:val="22"/>
          <w:szCs w:val="22"/>
          <w:lang w:val="en-AU"/>
        </w:rPr>
        <w:t>Waitt</w:t>
      </w:r>
      <w:proofErr w:type="spellEnd"/>
      <w:r w:rsidRPr="006F2871">
        <w:rPr>
          <w:rFonts w:ascii="Arial" w:hAnsi="Arial"/>
          <w:sz w:val="22"/>
          <w:szCs w:val="22"/>
          <w:lang w:val="en-AU"/>
        </w:rPr>
        <w:t xml:space="preserve"> Grant team member</w:t>
      </w:r>
    </w:p>
    <w:p w:rsidR="0095670F" w:rsidRPr="006F2871" w:rsidRDefault="0095670F" w:rsidP="0095670F">
      <w:pPr>
        <w:numPr>
          <w:ilvl w:val="0"/>
          <w:numId w:val="1"/>
        </w:numPr>
        <w:rPr>
          <w:rFonts w:ascii="Arial" w:hAnsi="Arial"/>
          <w:b/>
          <w:sz w:val="22"/>
          <w:szCs w:val="22"/>
          <w:lang w:val="en-AU"/>
        </w:rPr>
      </w:pPr>
      <w:r w:rsidRPr="006F2871">
        <w:rPr>
          <w:rFonts w:ascii="Arial" w:hAnsi="Arial"/>
          <w:sz w:val="22"/>
          <w:szCs w:val="22"/>
          <w:lang w:val="en-AU"/>
        </w:rPr>
        <w:t xml:space="preserve">2011 Oppenheimer Foundation Teacher Incentive Grant: Animal </w:t>
      </w:r>
      <w:proofErr w:type="spellStart"/>
      <w:r w:rsidRPr="006F2871">
        <w:rPr>
          <w:rFonts w:ascii="Arial" w:hAnsi="Arial"/>
          <w:sz w:val="22"/>
          <w:szCs w:val="22"/>
          <w:lang w:val="en-AU"/>
        </w:rPr>
        <w:t>Behavior</w:t>
      </w:r>
      <w:proofErr w:type="spellEnd"/>
      <w:r w:rsidRPr="006F2871">
        <w:rPr>
          <w:rFonts w:ascii="Arial" w:hAnsi="Arial"/>
          <w:sz w:val="22"/>
          <w:szCs w:val="22"/>
          <w:lang w:val="en-AU"/>
        </w:rPr>
        <w:t xml:space="preserve"> </w:t>
      </w:r>
      <w:r w:rsidRPr="006F2871">
        <w:rPr>
          <w:rFonts w:ascii="Arial" w:hAnsi="Arial"/>
          <w:sz w:val="22"/>
          <w:szCs w:val="22"/>
        </w:rPr>
        <w:t>Symposium</w:t>
      </w:r>
    </w:p>
    <w:p w:rsidR="0095670F" w:rsidRPr="006F2871" w:rsidRDefault="0095670F" w:rsidP="0095670F">
      <w:pPr>
        <w:numPr>
          <w:ilvl w:val="0"/>
          <w:numId w:val="1"/>
        </w:numPr>
        <w:rPr>
          <w:rFonts w:ascii="Arial" w:hAnsi="Arial"/>
          <w:b/>
          <w:sz w:val="22"/>
          <w:szCs w:val="22"/>
          <w:lang w:val="en-AU"/>
        </w:rPr>
      </w:pPr>
      <w:r w:rsidRPr="006F2871">
        <w:rPr>
          <w:rFonts w:ascii="Arial" w:hAnsi="Arial"/>
          <w:sz w:val="22"/>
          <w:szCs w:val="22"/>
          <w:lang w:val="en-AU"/>
        </w:rPr>
        <w:t>2010 Illinois Golden Apple A</w:t>
      </w:r>
      <w:r>
        <w:rPr>
          <w:rFonts w:ascii="Arial" w:hAnsi="Arial"/>
          <w:sz w:val="22"/>
          <w:szCs w:val="22"/>
          <w:lang w:val="en-AU"/>
        </w:rPr>
        <w:t>ward for Excellence in Teaching</w:t>
      </w:r>
      <w:r w:rsidRPr="006F2871">
        <w:rPr>
          <w:rFonts w:ascii="Arial" w:hAnsi="Arial"/>
          <w:sz w:val="22"/>
          <w:szCs w:val="22"/>
          <w:lang w:val="en-AU"/>
        </w:rPr>
        <w:t xml:space="preserve"> </w:t>
      </w:r>
    </w:p>
    <w:p w:rsidR="0095670F" w:rsidRPr="006F2871" w:rsidRDefault="0095670F" w:rsidP="0095670F">
      <w:pPr>
        <w:numPr>
          <w:ilvl w:val="0"/>
          <w:numId w:val="1"/>
        </w:numPr>
        <w:rPr>
          <w:rFonts w:ascii="Arial" w:hAnsi="Arial"/>
          <w:b/>
          <w:sz w:val="22"/>
          <w:szCs w:val="22"/>
          <w:lang w:val="en-AU"/>
        </w:rPr>
      </w:pPr>
      <w:r w:rsidRPr="006F2871">
        <w:rPr>
          <w:rFonts w:ascii="Arial" w:hAnsi="Arial"/>
          <w:sz w:val="22"/>
          <w:szCs w:val="22"/>
          <w:lang w:val="en-AU"/>
        </w:rPr>
        <w:t>2010 National Science Foundation Research Experience for Teachers Grant</w:t>
      </w:r>
    </w:p>
    <w:p w:rsidR="0095670F" w:rsidRPr="006F2871" w:rsidRDefault="0095670F" w:rsidP="0095670F">
      <w:pPr>
        <w:numPr>
          <w:ilvl w:val="0"/>
          <w:numId w:val="1"/>
        </w:numPr>
        <w:rPr>
          <w:rFonts w:ascii="Arial" w:hAnsi="Arial"/>
          <w:b/>
          <w:sz w:val="22"/>
          <w:szCs w:val="22"/>
          <w:lang w:val="en-AU"/>
        </w:rPr>
      </w:pPr>
      <w:r>
        <w:rPr>
          <w:rFonts w:ascii="Arial" w:hAnsi="Arial"/>
          <w:sz w:val="22"/>
          <w:szCs w:val="22"/>
          <w:lang w:val="en-AU"/>
        </w:rPr>
        <w:t xml:space="preserve">2008 Fund </w:t>
      </w:r>
      <w:proofErr w:type="gramStart"/>
      <w:r>
        <w:rPr>
          <w:rFonts w:ascii="Arial" w:hAnsi="Arial"/>
          <w:sz w:val="22"/>
          <w:szCs w:val="22"/>
          <w:lang w:val="en-AU"/>
        </w:rPr>
        <w:t>For</w:t>
      </w:r>
      <w:proofErr w:type="gramEnd"/>
      <w:r>
        <w:rPr>
          <w:rFonts w:ascii="Arial" w:hAnsi="Arial"/>
          <w:sz w:val="22"/>
          <w:szCs w:val="22"/>
          <w:lang w:val="en-AU"/>
        </w:rPr>
        <w:t xml:space="preserve"> </w:t>
      </w:r>
      <w:r w:rsidRPr="006F2871">
        <w:rPr>
          <w:rFonts w:ascii="Arial" w:hAnsi="Arial"/>
          <w:sz w:val="22"/>
          <w:szCs w:val="22"/>
          <w:lang w:val="en-AU"/>
        </w:rPr>
        <w:t>Teachers Fellow</w:t>
      </w:r>
    </w:p>
    <w:p w:rsidR="0095670F" w:rsidRDefault="0095670F" w:rsidP="0095670F">
      <w:pPr>
        <w:rPr>
          <w:rFonts w:ascii="Arial" w:hAnsi="Arial" w:cs="Arial"/>
          <w:b/>
          <w:sz w:val="22"/>
          <w:szCs w:val="22"/>
          <w:lang w:val="en-AU"/>
        </w:rPr>
      </w:pPr>
    </w:p>
    <w:p w:rsidR="0095670F" w:rsidRPr="00FA72A0" w:rsidRDefault="0095670F" w:rsidP="0095670F">
      <w:pPr>
        <w:rPr>
          <w:rFonts w:ascii="Arial" w:hAnsi="Arial" w:cs="Arial"/>
          <w:b/>
          <w:sz w:val="22"/>
          <w:szCs w:val="22"/>
          <w:lang w:val="en-AU"/>
        </w:rPr>
      </w:pPr>
    </w:p>
    <w:p w:rsidR="0095670F" w:rsidRPr="00A1227E" w:rsidRDefault="0095670F" w:rsidP="0095670F">
      <w:pPr>
        <w:rPr>
          <w:rFonts w:ascii="Arial" w:hAnsi="Arial" w:cs="Arial"/>
          <w:b/>
          <w:sz w:val="22"/>
          <w:szCs w:val="22"/>
          <w:u w:val="single"/>
          <w:lang w:val="en-AU"/>
        </w:rPr>
      </w:pPr>
      <w:r w:rsidRPr="00A1227E">
        <w:rPr>
          <w:rFonts w:ascii="Arial" w:hAnsi="Arial" w:cs="Arial"/>
          <w:b/>
          <w:sz w:val="22"/>
          <w:szCs w:val="22"/>
          <w:u w:val="single"/>
          <w:lang w:val="en-AU"/>
        </w:rPr>
        <w:t>Professional Experience</w:t>
      </w:r>
    </w:p>
    <w:p w:rsidR="0095670F" w:rsidRPr="00A1227E" w:rsidRDefault="0095670F" w:rsidP="0095670F">
      <w:pPr>
        <w:rPr>
          <w:rFonts w:ascii="Arial" w:hAnsi="Arial" w:cs="Arial"/>
          <w:b/>
          <w:sz w:val="6"/>
          <w:szCs w:val="6"/>
          <w:lang w:val="en-AU"/>
        </w:rPr>
      </w:pPr>
      <w:r w:rsidRPr="00FA72A0">
        <w:rPr>
          <w:rFonts w:ascii="Arial" w:hAnsi="Arial" w:cs="Arial"/>
          <w:b/>
          <w:sz w:val="22"/>
          <w:szCs w:val="22"/>
          <w:lang w:val="en-AU"/>
        </w:rPr>
        <w:t xml:space="preserve">    </w:t>
      </w:r>
    </w:p>
    <w:p w:rsidR="0095670F" w:rsidRPr="00FA72A0" w:rsidRDefault="0095670F" w:rsidP="0095670F">
      <w:pPr>
        <w:rPr>
          <w:rFonts w:ascii="Arial" w:hAnsi="Arial" w:cs="Arial"/>
          <w:b/>
          <w:sz w:val="22"/>
          <w:szCs w:val="22"/>
          <w:lang w:val="en-AU"/>
        </w:rPr>
      </w:pPr>
      <w:r w:rsidRPr="00FA72A0">
        <w:rPr>
          <w:rFonts w:ascii="Arial" w:hAnsi="Arial" w:cs="Arial"/>
          <w:b/>
          <w:sz w:val="22"/>
          <w:szCs w:val="22"/>
          <w:lang w:val="en-AU"/>
        </w:rPr>
        <w:t>University of Virginia, August 2012 to present</w:t>
      </w:r>
    </w:p>
    <w:p w:rsidR="0095670F" w:rsidRDefault="0095670F" w:rsidP="0095670F">
      <w:pPr>
        <w:ind w:left="720" w:hanging="720"/>
        <w:rPr>
          <w:rFonts w:ascii="Arial" w:hAnsi="Arial" w:cs="Arial"/>
          <w:b/>
          <w:sz w:val="22"/>
          <w:szCs w:val="22"/>
          <w:lang w:val="en-AU"/>
        </w:rPr>
      </w:pPr>
      <w:r w:rsidRPr="00FA72A0">
        <w:rPr>
          <w:rFonts w:ascii="Arial" w:hAnsi="Arial" w:cs="Arial"/>
          <w:b/>
          <w:sz w:val="22"/>
          <w:szCs w:val="22"/>
          <w:lang w:val="en-AU"/>
        </w:rPr>
        <w:t>Jefferson Scholars Foundation, James and Eliz</w:t>
      </w:r>
      <w:r>
        <w:rPr>
          <w:rFonts w:ascii="Arial" w:hAnsi="Arial" w:cs="Arial"/>
          <w:b/>
          <w:sz w:val="22"/>
          <w:szCs w:val="22"/>
          <w:lang w:val="en-AU"/>
        </w:rPr>
        <w:t xml:space="preserve">abeth Wright Graduate Fellow in </w:t>
      </w:r>
      <w:r w:rsidRPr="00FA72A0">
        <w:rPr>
          <w:rFonts w:ascii="Arial" w:hAnsi="Arial" w:cs="Arial"/>
          <w:b/>
          <w:sz w:val="22"/>
          <w:szCs w:val="22"/>
          <w:lang w:val="en-AU"/>
        </w:rPr>
        <w:t>Biology</w:t>
      </w:r>
    </w:p>
    <w:p w:rsidR="0095670F" w:rsidRPr="00A1227E" w:rsidRDefault="0095670F" w:rsidP="0095670F">
      <w:pPr>
        <w:ind w:left="720" w:hanging="720"/>
        <w:rPr>
          <w:rFonts w:ascii="Arial" w:hAnsi="Arial" w:cs="Arial"/>
          <w:b/>
          <w:sz w:val="6"/>
          <w:szCs w:val="6"/>
          <w:lang w:val="en-AU"/>
        </w:rPr>
      </w:pPr>
    </w:p>
    <w:p w:rsidR="0095670F" w:rsidRPr="00843399" w:rsidRDefault="0095670F" w:rsidP="0095670F">
      <w:pPr>
        <w:pStyle w:val="ListParagraph"/>
        <w:numPr>
          <w:ilvl w:val="0"/>
          <w:numId w:val="7"/>
        </w:numPr>
        <w:rPr>
          <w:rFonts w:ascii="Arial" w:hAnsi="Arial"/>
          <w:b/>
          <w:sz w:val="22"/>
          <w:szCs w:val="22"/>
          <w:lang w:val="en-AU"/>
        </w:rPr>
      </w:pPr>
      <w:r>
        <w:rPr>
          <w:rFonts w:ascii="Arial" w:hAnsi="Arial"/>
          <w:sz w:val="22"/>
          <w:szCs w:val="22"/>
          <w:lang w:val="en-AU"/>
        </w:rPr>
        <w:t>Conducted a mark-recapture study to estimate selection in a wild population</w:t>
      </w:r>
      <w:r w:rsidRPr="00BC1B16">
        <w:rPr>
          <w:rFonts w:ascii="Arial" w:hAnsi="Arial"/>
          <w:sz w:val="22"/>
          <w:szCs w:val="22"/>
          <w:lang w:val="en-AU"/>
        </w:rPr>
        <w:t xml:space="preserve"> of </w:t>
      </w:r>
      <w:r>
        <w:rPr>
          <w:rFonts w:ascii="Arial" w:hAnsi="Arial"/>
          <w:sz w:val="22"/>
          <w:szCs w:val="22"/>
          <w:lang w:val="en-AU"/>
        </w:rPr>
        <w:t xml:space="preserve">brown anole </w:t>
      </w:r>
      <w:r w:rsidRPr="00BC1B16">
        <w:rPr>
          <w:rFonts w:ascii="Arial" w:hAnsi="Arial"/>
          <w:sz w:val="22"/>
          <w:szCs w:val="22"/>
          <w:lang w:val="en-AU"/>
        </w:rPr>
        <w:t xml:space="preserve">lizards. </w:t>
      </w:r>
      <w:r>
        <w:rPr>
          <w:rFonts w:ascii="Arial" w:hAnsi="Arial"/>
          <w:sz w:val="22"/>
          <w:szCs w:val="22"/>
          <w:lang w:val="en-AU"/>
        </w:rPr>
        <w:t xml:space="preserve">Tracked the survival of more than 6,000 individuals over 4 generations. </w:t>
      </w:r>
    </w:p>
    <w:p w:rsidR="0095670F" w:rsidRPr="00BC1B16" w:rsidRDefault="0095670F" w:rsidP="0095670F">
      <w:pPr>
        <w:pStyle w:val="ListParagraph"/>
        <w:numPr>
          <w:ilvl w:val="0"/>
          <w:numId w:val="7"/>
        </w:numPr>
        <w:rPr>
          <w:rFonts w:ascii="Arial" w:hAnsi="Arial"/>
          <w:b/>
          <w:sz w:val="22"/>
          <w:szCs w:val="22"/>
          <w:lang w:val="en-AU"/>
        </w:rPr>
      </w:pPr>
      <w:r w:rsidRPr="00BC1B16">
        <w:rPr>
          <w:rFonts w:ascii="Arial" w:hAnsi="Arial"/>
          <w:sz w:val="22"/>
          <w:szCs w:val="22"/>
          <w:lang w:val="en-AU"/>
        </w:rPr>
        <w:t xml:space="preserve">Co-founded EvolutionEd.org to promote a model of K-12 science education led by teacher scientists. This National Science Foundation funded initiative conducts teacher professional development and offers fellowships in experimental design and evolutionary ecology to outstanding middle and high school biology teachers from across the country. </w:t>
      </w:r>
    </w:p>
    <w:p w:rsidR="0095670F" w:rsidRPr="00BC1B16" w:rsidRDefault="0095670F" w:rsidP="0095670F">
      <w:pPr>
        <w:pStyle w:val="ListParagraph"/>
        <w:numPr>
          <w:ilvl w:val="0"/>
          <w:numId w:val="7"/>
        </w:numPr>
        <w:rPr>
          <w:rFonts w:ascii="Arial" w:hAnsi="Arial"/>
          <w:b/>
          <w:sz w:val="22"/>
          <w:szCs w:val="22"/>
          <w:lang w:val="en-AU"/>
        </w:rPr>
      </w:pPr>
      <w:r>
        <w:rPr>
          <w:rFonts w:ascii="Arial" w:hAnsi="Arial"/>
          <w:sz w:val="22"/>
          <w:szCs w:val="22"/>
          <w:lang w:val="en-AU"/>
        </w:rPr>
        <w:t xml:space="preserve">Co-founded </w:t>
      </w:r>
      <w:proofErr w:type="spellStart"/>
      <w:r>
        <w:rPr>
          <w:rFonts w:ascii="Arial" w:hAnsi="Arial"/>
          <w:sz w:val="22"/>
          <w:szCs w:val="22"/>
          <w:lang w:val="en-AU"/>
        </w:rPr>
        <w:t>DataClassroom</w:t>
      </w:r>
      <w:proofErr w:type="spellEnd"/>
      <w:r>
        <w:rPr>
          <w:rFonts w:ascii="Arial" w:hAnsi="Arial"/>
          <w:sz w:val="22"/>
          <w:szCs w:val="22"/>
          <w:lang w:val="en-AU"/>
        </w:rPr>
        <w:t xml:space="preserve"> to produce data analysis software designed for students and teachers in science classrooms (grades 6-12)</w:t>
      </w:r>
      <w:r w:rsidR="00535AD3">
        <w:rPr>
          <w:rFonts w:ascii="Arial" w:hAnsi="Arial"/>
          <w:sz w:val="22"/>
          <w:szCs w:val="22"/>
          <w:lang w:val="en-AU"/>
        </w:rPr>
        <w:t>.</w:t>
      </w:r>
    </w:p>
    <w:p w:rsidR="0095670F" w:rsidRPr="00BC1B16" w:rsidRDefault="0095670F" w:rsidP="0095670F">
      <w:pPr>
        <w:pStyle w:val="ListParagraph"/>
        <w:numPr>
          <w:ilvl w:val="0"/>
          <w:numId w:val="7"/>
        </w:numPr>
        <w:rPr>
          <w:rFonts w:ascii="Arial" w:hAnsi="Arial"/>
          <w:b/>
          <w:sz w:val="22"/>
          <w:szCs w:val="22"/>
          <w:lang w:val="en-AU"/>
        </w:rPr>
      </w:pPr>
      <w:r w:rsidRPr="00BC1B16">
        <w:rPr>
          <w:rFonts w:ascii="Arial" w:hAnsi="Arial"/>
          <w:sz w:val="22"/>
          <w:szCs w:val="22"/>
          <w:lang w:val="en-AU"/>
        </w:rPr>
        <w:t xml:space="preserve">Served on Charlottesville High School STEM steering committee. </w:t>
      </w:r>
    </w:p>
    <w:p w:rsidR="0095670F" w:rsidRPr="00BC1B16" w:rsidRDefault="0095670F" w:rsidP="0095670F">
      <w:pPr>
        <w:rPr>
          <w:rFonts w:ascii="Arial" w:hAnsi="Arial" w:cs="Arial"/>
          <w:b/>
          <w:sz w:val="22"/>
          <w:szCs w:val="22"/>
          <w:lang w:val="en-AU"/>
        </w:rPr>
      </w:pPr>
    </w:p>
    <w:p w:rsidR="0095670F" w:rsidRPr="00BC1B16" w:rsidRDefault="0095670F" w:rsidP="0095670F">
      <w:pPr>
        <w:rPr>
          <w:rFonts w:ascii="Arial" w:hAnsi="Arial" w:cs="Arial"/>
          <w:b/>
          <w:sz w:val="22"/>
          <w:szCs w:val="22"/>
          <w:lang w:val="en-AU"/>
        </w:rPr>
      </w:pPr>
      <w:r w:rsidRPr="00BC1B16">
        <w:rPr>
          <w:rFonts w:ascii="Arial" w:hAnsi="Arial" w:cs="Arial"/>
          <w:b/>
          <w:sz w:val="22"/>
          <w:szCs w:val="22"/>
          <w:lang w:val="en-AU"/>
        </w:rPr>
        <w:t>Chicago Public Schools, January 2006 to June 2012</w:t>
      </w:r>
    </w:p>
    <w:p w:rsidR="0095670F" w:rsidRPr="00BC1B16" w:rsidRDefault="0095670F" w:rsidP="0095670F">
      <w:pPr>
        <w:rPr>
          <w:rFonts w:ascii="Arial" w:hAnsi="Arial" w:cs="Arial"/>
          <w:b/>
          <w:sz w:val="22"/>
          <w:szCs w:val="22"/>
          <w:lang w:val="en-AU"/>
        </w:rPr>
      </w:pPr>
      <w:r w:rsidRPr="00BC1B16">
        <w:rPr>
          <w:rFonts w:ascii="Arial" w:hAnsi="Arial" w:cs="Arial"/>
          <w:b/>
          <w:sz w:val="22"/>
          <w:szCs w:val="22"/>
          <w:lang w:val="en-AU"/>
        </w:rPr>
        <w:t>Biology &amp; Zoology Teacher, Thomas Kelly High School, Chicago, Illinois</w:t>
      </w:r>
    </w:p>
    <w:p w:rsidR="0095670F" w:rsidRPr="00A1227E" w:rsidRDefault="0095670F" w:rsidP="0095670F">
      <w:pPr>
        <w:rPr>
          <w:rFonts w:ascii="Arial" w:hAnsi="Arial" w:cs="Arial"/>
          <w:b/>
          <w:sz w:val="6"/>
          <w:szCs w:val="6"/>
          <w:lang w:val="en-AU"/>
        </w:rPr>
      </w:pPr>
    </w:p>
    <w:p w:rsidR="0095670F" w:rsidRPr="00BC1B16" w:rsidRDefault="0095670F" w:rsidP="0095670F">
      <w:pPr>
        <w:pStyle w:val="ListParagraph"/>
        <w:numPr>
          <w:ilvl w:val="0"/>
          <w:numId w:val="6"/>
        </w:numPr>
        <w:rPr>
          <w:rFonts w:ascii="Arial" w:hAnsi="Arial"/>
          <w:b/>
          <w:sz w:val="22"/>
          <w:szCs w:val="22"/>
          <w:lang w:val="en-AU"/>
        </w:rPr>
      </w:pPr>
      <w:r>
        <w:rPr>
          <w:rFonts w:ascii="Arial" w:hAnsi="Arial"/>
          <w:sz w:val="22"/>
          <w:szCs w:val="22"/>
          <w:lang w:val="en-AU"/>
        </w:rPr>
        <w:t xml:space="preserve">Published </w:t>
      </w:r>
      <w:r w:rsidRPr="00BC1B16">
        <w:rPr>
          <w:rFonts w:ascii="Arial" w:hAnsi="Arial"/>
          <w:sz w:val="22"/>
          <w:szCs w:val="22"/>
          <w:lang w:val="en-AU"/>
        </w:rPr>
        <w:t>peer-reviewed science conducted</w:t>
      </w:r>
      <w:r>
        <w:rPr>
          <w:rFonts w:ascii="Arial" w:hAnsi="Arial"/>
          <w:sz w:val="22"/>
          <w:szCs w:val="22"/>
          <w:lang w:val="en-AU"/>
        </w:rPr>
        <w:t xml:space="preserve"> by high school students</w:t>
      </w:r>
      <w:r w:rsidRPr="00BC1B16">
        <w:rPr>
          <w:rFonts w:ascii="Arial" w:hAnsi="Arial"/>
          <w:sz w:val="22"/>
          <w:szCs w:val="22"/>
          <w:lang w:val="en-AU"/>
        </w:rPr>
        <w:t xml:space="preserve"> as part of a high school curriculum.</w:t>
      </w:r>
    </w:p>
    <w:p w:rsidR="0095670F" w:rsidRPr="00BC1B16" w:rsidRDefault="0095670F" w:rsidP="0095670F">
      <w:pPr>
        <w:numPr>
          <w:ilvl w:val="0"/>
          <w:numId w:val="2"/>
        </w:numPr>
        <w:rPr>
          <w:rFonts w:ascii="Arial" w:hAnsi="Arial"/>
          <w:sz w:val="22"/>
          <w:szCs w:val="22"/>
          <w:lang w:val="en-AU"/>
        </w:rPr>
      </w:pPr>
      <w:r w:rsidRPr="00BC1B16">
        <w:rPr>
          <w:rFonts w:ascii="Arial" w:hAnsi="Arial"/>
          <w:sz w:val="22"/>
          <w:szCs w:val="22"/>
          <w:lang w:val="en-AU"/>
        </w:rPr>
        <w:t>Co-coordinated Turtle Research Ecolog</w:t>
      </w:r>
      <w:r w:rsidR="00B066DF">
        <w:rPr>
          <w:rFonts w:ascii="Arial" w:hAnsi="Arial"/>
          <w:sz w:val="22"/>
          <w:szCs w:val="22"/>
          <w:lang w:val="en-AU"/>
        </w:rPr>
        <w:t>y and Education (TREE), a field-</w:t>
      </w:r>
      <w:r w:rsidRPr="00BC1B16">
        <w:rPr>
          <w:rFonts w:ascii="Arial" w:hAnsi="Arial"/>
          <w:sz w:val="22"/>
          <w:szCs w:val="22"/>
          <w:lang w:val="en-AU"/>
        </w:rPr>
        <w:t>based research program for high school students.</w:t>
      </w:r>
    </w:p>
    <w:p w:rsidR="0095670F" w:rsidRPr="00074662" w:rsidRDefault="0095670F" w:rsidP="0095670F">
      <w:pPr>
        <w:numPr>
          <w:ilvl w:val="0"/>
          <w:numId w:val="2"/>
        </w:numPr>
        <w:rPr>
          <w:rFonts w:ascii="Arial" w:hAnsi="Arial"/>
          <w:b/>
          <w:sz w:val="22"/>
          <w:szCs w:val="22"/>
          <w:lang w:val="en-AU"/>
        </w:rPr>
      </w:pPr>
      <w:r w:rsidRPr="00BC1B16">
        <w:rPr>
          <w:rFonts w:ascii="Arial" w:hAnsi="Arial"/>
          <w:sz w:val="22"/>
          <w:szCs w:val="22"/>
          <w:lang w:val="en-AU"/>
        </w:rPr>
        <w:t>Co</w:t>
      </w:r>
      <w:r>
        <w:rPr>
          <w:rFonts w:ascii="Arial" w:hAnsi="Arial"/>
          <w:sz w:val="22"/>
          <w:szCs w:val="22"/>
          <w:lang w:val="en-AU"/>
        </w:rPr>
        <w:t xml:space="preserve">nducted a </w:t>
      </w:r>
      <w:r w:rsidRPr="00BC1B16">
        <w:rPr>
          <w:rFonts w:ascii="Arial" w:hAnsi="Arial"/>
          <w:sz w:val="22"/>
          <w:szCs w:val="22"/>
          <w:lang w:val="en-AU"/>
        </w:rPr>
        <w:t>1</w:t>
      </w:r>
      <w:r w:rsidR="00B066DF">
        <w:rPr>
          <w:rFonts w:ascii="Arial" w:hAnsi="Arial"/>
          <w:sz w:val="22"/>
          <w:szCs w:val="22"/>
          <w:lang w:val="en-AU"/>
        </w:rPr>
        <w:t>,000-</w:t>
      </w:r>
      <w:r w:rsidRPr="00BC1B16">
        <w:rPr>
          <w:rFonts w:ascii="Arial" w:hAnsi="Arial"/>
          <w:sz w:val="22"/>
          <w:szCs w:val="22"/>
          <w:lang w:val="en-AU"/>
        </w:rPr>
        <w:t xml:space="preserve">mile expedition by kayak to research nutrient pollution of the Mississippi River and develop a river ecology unit for biology students. </w:t>
      </w:r>
    </w:p>
    <w:p w:rsidR="0095670F" w:rsidRPr="00BC1B16" w:rsidRDefault="0095670F" w:rsidP="0095670F">
      <w:pPr>
        <w:numPr>
          <w:ilvl w:val="0"/>
          <w:numId w:val="2"/>
        </w:numPr>
        <w:rPr>
          <w:rFonts w:ascii="Arial" w:hAnsi="Arial"/>
          <w:b/>
          <w:sz w:val="22"/>
          <w:szCs w:val="22"/>
          <w:lang w:val="en-AU"/>
        </w:rPr>
      </w:pPr>
      <w:r>
        <w:rPr>
          <w:rFonts w:ascii="Arial" w:hAnsi="Arial"/>
          <w:sz w:val="22"/>
          <w:szCs w:val="22"/>
          <w:lang w:val="en-AU"/>
        </w:rPr>
        <w:t xml:space="preserve">Guest lecturer via video conference with university education students at Utah State and University of North Carolina at Greensboro.  </w:t>
      </w:r>
    </w:p>
    <w:p w:rsidR="0095670F" w:rsidRPr="00BC1B16" w:rsidRDefault="0095670F" w:rsidP="0095670F">
      <w:pPr>
        <w:numPr>
          <w:ilvl w:val="0"/>
          <w:numId w:val="2"/>
        </w:numPr>
        <w:rPr>
          <w:rFonts w:ascii="Arial" w:hAnsi="Arial"/>
          <w:b/>
          <w:sz w:val="22"/>
          <w:szCs w:val="22"/>
          <w:lang w:val="en-AU"/>
        </w:rPr>
      </w:pPr>
      <w:r w:rsidRPr="00BC1B16">
        <w:rPr>
          <w:rFonts w:ascii="Arial" w:hAnsi="Arial"/>
          <w:sz w:val="22"/>
          <w:szCs w:val="22"/>
          <w:lang w:val="en-AU"/>
        </w:rPr>
        <w:t xml:space="preserve">Served on Chicago Foundation for Education’s 2009 Grant Selection Committee. </w:t>
      </w:r>
    </w:p>
    <w:p w:rsidR="0095670F" w:rsidRPr="00BC1B16" w:rsidRDefault="0095670F" w:rsidP="0095670F">
      <w:pPr>
        <w:numPr>
          <w:ilvl w:val="0"/>
          <w:numId w:val="2"/>
        </w:numPr>
        <w:rPr>
          <w:rFonts w:ascii="Arial" w:hAnsi="Arial"/>
          <w:b/>
          <w:sz w:val="22"/>
          <w:szCs w:val="22"/>
          <w:lang w:val="en-AU"/>
        </w:rPr>
      </w:pPr>
      <w:r w:rsidRPr="00BC1B16">
        <w:rPr>
          <w:rFonts w:ascii="Arial" w:hAnsi="Arial"/>
          <w:sz w:val="22"/>
          <w:szCs w:val="22"/>
          <w:lang w:val="en-AU"/>
        </w:rPr>
        <w:t>Leader of the science department’s Biology Team from 2006 to 2011.</w:t>
      </w:r>
    </w:p>
    <w:p w:rsidR="0095670F" w:rsidRPr="00BC1B16" w:rsidRDefault="0095670F" w:rsidP="0095670F">
      <w:pPr>
        <w:rPr>
          <w:rFonts w:ascii="Arial" w:hAnsi="Arial" w:cs="Arial"/>
          <w:sz w:val="22"/>
          <w:szCs w:val="22"/>
        </w:rPr>
      </w:pPr>
    </w:p>
    <w:p w:rsidR="0095670F" w:rsidRDefault="0095670F" w:rsidP="0095670F">
      <w:pPr>
        <w:rPr>
          <w:rFonts w:ascii="Arial" w:hAnsi="Arial" w:cs="Arial"/>
          <w:sz w:val="22"/>
          <w:szCs w:val="22"/>
        </w:rPr>
      </w:pPr>
      <w:r w:rsidRPr="00BC1B16">
        <w:rPr>
          <w:rFonts w:ascii="Arial" w:hAnsi="Arial" w:cs="Arial"/>
          <w:b/>
          <w:sz w:val="22"/>
          <w:szCs w:val="22"/>
        </w:rPr>
        <w:t>Advance Illinois Education Advisory Committee 2010-2012</w:t>
      </w:r>
      <w:r w:rsidRPr="00BC1B16">
        <w:rPr>
          <w:rFonts w:ascii="Arial" w:hAnsi="Arial" w:cs="Arial"/>
          <w:sz w:val="22"/>
          <w:szCs w:val="22"/>
        </w:rPr>
        <w:t xml:space="preserve"> </w:t>
      </w:r>
    </w:p>
    <w:p w:rsidR="0095670F" w:rsidRPr="00A1227E" w:rsidRDefault="0095670F" w:rsidP="0095670F">
      <w:pPr>
        <w:rPr>
          <w:rFonts w:ascii="Arial" w:hAnsi="Arial" w:cs="Arial"/>
          <w:sz w:val="6"/>
          <w:szCs w:val="6"/>
        </w:rPr>
      </w:pPr>
    </w:p>
    <w:p w:rsidR="0095670F" w:rsidRPr="00462087" w:rsidRDefault="0095670F" w:rsidP="0095670F">
      <w:pPr>
        <w:pStyle w:val="ListParagraph"/>
        <w:numPr>
          <w:ilvl w:val="0"/>
          <w:numId w:val="10"/>
        </w:numPr>
        <w:rPr>
          <w:rFonts w:ascii="Arial" w:hAnsi="Arial" w:cs="Arial"/>
          <w:sz w:val="22"/>
          <w:szCs w:val="22"/>
        </w:rPr>
      </w:pPr>
      <w:r>
        <w:rPr>
          <w:rFonts w:ascii="Arial" w:hAnsi="Arial" w:cs="Arial"/>
          <w:sz w:val="22"/>
          <w:szCs w:val="22"/>
        </w:rPr>
        <w:t xml:space="preserve">Coauthored policy paper: </w:t>
      </w:r>
      <w:r w:rsidRPr="00462087">
        <w:rPr>
          <w:rFonts w:ascii="Arial" w:hAnsi="Arial" w:cs="Arial"/>
          <w:i/>
          <w:sz w:val="22"/>
          <w:szCs w:val="22"/>
        </w:rPr>
        <w:t xml:space="preserve">Transforming Teacher Work </w:t>
      </w:r>
      <w:proofErr w:type="gramStart"/>
      <w:r>
        <w:rPr>
          <w:rFonts w:ascii="Arial" w:hAnsi="Arial" w:cs="Arial"/>
          <w:i/>
          <w:sz w:val="22"/>
          <w:szCs w:val="22"/>
        </w:rPr>
        <w:t>F</w:t>
      </w:r>
      <w:r w:rsidRPr="00462087">
        <w:rPr>
          <w:rFonts w:ascii="Arial" w:hAnsi="Arial" w:cs="Arial"/>
          <w:i/>
          <w:sz w:val="22"/>
          <w:szCs w:val="22"/>
        </w:rPr>
        <w:t>or</w:t>
      </w:r>
      <w:proofErr w:type="gramEnd"/>
      <w:r>
        <w:rPr>
          <w:rFonts w:ascii="Arial" w:hAnsi="Arial" w:cs="Arial"/>
          <w:i/>
          <w:sz w:val="22"/>
          <w:szCs w:val="22"/>
        </w:rPr>
        <w:t xml:space="preserve"> a</w:t>
      </w:r>
      <w:r w:rsidRPr="00462087">
        <w:rPr>
          <w:rFonts w:ascii="Arial" w:hAnsi="Arial" w:cs="Arial"/>
          <w:i/>
          <w:sz w:val="22"/>
          <w:szCs w:val="22"/>
        </w:rPr>
        <w:t xml:space="preserve"> Better Educated Tomorrow</w:t>
      </w:r>
      <w:r>
        <w:rPr>
          <w:rFonts w:ascii="Arial" w:hAnsi="Arial" w:cs="Arial"/>
          <w:i/>
          <w:sz w:val="22"/>
          <w:szCs w:val="22"/>
        </w:rPr>
        <w:t>.</w:t>
      </w:r>
    </w:p>
    <w:p w:rsidR="0095670F" w:rsidRPr="00BC1B16" w:rsidRDefault="0095670F" w:rsidP="0095670F">
      <w:pPr>
        <w:pStyle w:val="ListParagraph"/>
        <w:numPr>
          <w:ilvl w:val="0"/>
          <w:numId w:val="8"/>
        </w:numPr>
        <w:rPr>
          <w:rFonts w:ascii="Arial" w:hAnsi="Arial"/>
          <w:sz w:val="22"/>
          <w:szCs w:val="22"/>
          <w:lang w:val="en-AU"/>
        </w:rPr>
      </w:pPr>
      <w:r w:rsidRPr="00BC1B16">
        <w:rPr>
          <w:rFonts w:ascii="Arial" w:hAnsi="Arial"/>
          <w:sz w:val="22"/>
          <w:szCs w:val="22"/>
        </w:rPr>
        <w:t>Advised bipartisan legislators o</w:t>
      </w:r>
      <w:r>
        <w:rPr>
          <w:rFonts w:ascii="Arial" w:hAnsi="Arial"/>
          <w:sz w:val="22"/>
          <w:szCs w:val="22"/>
        </w:rPr>
        <w:t>n legislation (Senate Bill 7) improving</w:t>
      </w:r>
      <w:r w:rsidRPr="00BC1B16">
        <w:rPr>
          <w:rFonts w:ascii="Arial" w:hAnsi="Arial"/>
          <w:sz w:val="22"/>
          <w:szCs w:val="22"/>
        </w:rPr>
        <w:t xml:space="preserve"> teacher evaluation. </w:t>
      </w:r>
    </w:p>
    <w:p w:rsidR="0095670F" w:rsidRPr="00BC1B16" w:rsidRDefault="0095670F" w:rsidP="0095670F">
      <w:pPr>
        <w:pStyle w:val="ListParagraph"/>
        <w:numPr>
          <w:ilvl w:val="0"/>
          <w:numId w:val="8"/>
        </w:numPr>
        <w:rPr>
          <w:rFonts w:ascii="Arial" w:hAnsi="Arial"/>
          <w:sz w:val="22"/>
          <w:szCs w:val="22"/>
          <w:lang w:val="en-AU"/>
        </w:rPr>
      </w:pPr>
      <w:r>
        <w:rPr>
          <w:rFonts w:ascii="Arial" w:hAnsi="Arial"/>
          <w:sz w:val="22"/>
          <w:szCs w:val="22"/>
        </w:rPr>
        <w:t>Testified</w:t>
      </w:r>
      <w:r w:rsidRPr="00BC1B16">
        <w:rPr>
          <w:rFonts w:ascii="Arial" w:hAnsi="Arial"/>
          <w:sz w:val="22"/>
          <w:szCs w:val="22"/>
        </w:rPr>
        <w:t xml:space="preserve"> before Illinois Ho</w:t>
      </w:r>
      <w:r>
        <w:rPr>
          <w:rFonts w:ascii="Arial" w:hAnsi="Arial"/>
          <w:sz w:val="22"/>
          <w:szCs w:val="22"/>
        </w:rPr>
        <w:t>use of Representatives</w:t>
      </w:r>
      <w:r w:rsidRPr="00BC1B16">
        <w:rPr>
          <w:rFonts w:ascii="Arial" w:hAnsi="Arial"/>
          <w:sz w:val="22"/>
          <w:szCs w:val="22"/>
        </w:rPr>
        <w:t xml:space="preserve"> on teacher entrance requirements.</w:t>
      </w:r>
    </w:p>
    <w:p w:rsidR="0095670F" w:rsidRPr="00BC1B16" w:rsidRDefault="0095670F" w:rsidP="0095670F">
      <w:pPr>
        <w:rPr>
          <w:rFonts w:ascii="Arial" w:hAnsi="Arial" w:cs="Arial"/>
          <w:sz w:val="22"/>
          <w:szCs w:val="22"/>
          <w:lang w:val="en-AU"/>
        </w:rPr>
      </w:pPr>
    </w:p>
    <w:p w:rsidR="0095670F" w:rsidRPr="00BC1B16" w:rsidRDefault="0095670F" w:rsidP="0095670F">
      <w:pPr>
        <w:rPr>
          <w:rFonts w:ascii="Arial" w:hAnsi="Arial" w:cs="Arial"/>
          <w:b/>
          <w:sz w:val="22"/>
          <w:szCs w:val="22"/>
          <w:lang w:val="en-AU"/>
        </w:rPr>
      </w:pPr>
      <w:r w:rsidRPr="00BC1B16">
        <w:rPr>
          <w:rFonts w:ascii="Arial" w:hAnsi="Arial" w:cs="Arial"/>
          <w:b/>
          <w:sz w:val="22"/>
          <w:szCs w:val="22"/>
          <w:lang w:val="en-AU"/>
        </w:rPr>
        <w:t>United States Peace Corps Volunteer, October 2001 to December 2004</w:t>
      </w:r>
    </w:p>
    <w:p w:rsidR="0095670F" w:rsidRDefault="0095670F" w:rsidP="0095670F">
      <w:pPr>
        <w:rPr>
          <w:rFonts w:ascii="Arial" w:hAnsi="Arial" w:cs="Arial"/>
          <w:b/>
          <w:sz w:val="22"/>
          <w:szCs w:val="22"/>
          <w:lang w:val="en-AU"/>
        </w:rPr>
      </w:pPr>
      <w:r w:rsidRPr="00BC1B16">
        <w:rPr>
          <w:rFonts w:ascii="Arial" w:hAnsi="Arial" w:cs="Arial"/>
          <w:b/>
          <w:sz w:val="22"/>
          <w:szCs w:val="22"/>
          <w:lang w:val="en-AU"/>
        </w:rPr>
        <w:t xml:space="preserve">Teacher, </w:t>
      </w:r>
      <w:proofErr w:type="spellStart"/>
      <w:r w:rsidRPr="00BC1B16">
        <w:rPr>
          <w:rFonts w:ascii="Arial" w:hAnsi="Arial" w:cs="Arial"/>
          <w:b/>
          <w:sz w:val="22"/>
          <w:szCs w:val="22"/>
          <w:lang w:val="en-AU"/>
        </w:rPr>
        <w:t>Napil</w:t>
      </w:r>
      <w:proofErr w:type="spellEnd"/>
      <w:r w:rsidRPr="00BC1B16">
        <w:rPr>
          <w:rFonts w:ascii="Arial" w:hAnsi="Arial" w:cs="Arial"/>
          <w:b/>
          <w:sz w:val="22"/>
          <w:szCs w:val="22"/>
          <w:lang w:val="en-AU"/>
        </w:rPr>
        <w:t xml:space="preserve"> Rural Training </w:t>
      </w:r>
      <w:proofErr w:type="spellStart"/>
      <w:r w:rsidRPr="00BC1B16">
        <w:rPr>
          <w:rFonts w:ascii="Arial" w:hAnsi="Arial" w:cs="Arial"/>
          <w:b/>
          <w:sz w:val="22"/>
          <w:szCs w:val="22"/>
          <w:lang w:val="en-AU"/>
        </w:rPr>
        <w:t>Center</w:t>
      </w:r>
      <w:proofErr w:type="spellEnd"/>
      <w:r w:rsidRPr="00BC1B16">
        <w:rPr>
          <w:rFonts w:ascii="Arial" w:hAnsi="Arial" w:cs="Arial"/>
          <w:b/>
          <w:sz w:val="22"/>
          <w:szCs w:val="22"/>
          <w:lang w:val="en-AU"/>
        </w:rPr>
        <w:t>, Vanuatu</w:t>
      </w:r>
    </w:p>
    <w:p w:rsidR="0095670F" w:rsidRPr="006E2E83" w:rsidRDefault="0095670F" w:rsidP="0095670F">
      <w:pPr>
        <w:rPr>
          <w:rFonts w:ascii="Arial" w:hAnsi="Arial" w:cs="Arial"/>
          <w:b/>
          <w:sz w:val="6"/>
          <w:szCs w:val="6"/>
          <w:lang w:val="en-AU"/>
        </w:rPr>
      </w:pPr>
    </w:p>
    <w:p w:rsidR="0095670F" w:rsidRPr="00BC1B16" w:rsidRDefault="0095670F" w:rsidP="0095670F">
      <w:pPr>
        <w:numPr>
          <w:ilvl w:val="0"/>
          <w:numId w:val="5"/>
        </w:numPr>
        <w:tabs>
          <w:tab w:val="left" w:pos="2880"/>
        </w:tabs>
        <w:rPr>
          <w:rFonts w:ascii="Arial" w:hAnsi="Arial"/>
          <w:sz w:val="22"/>
          <w:szCs w:val="22"/>
          <w:lang w:val="en-AU"/>
        </w:rPr>
      </w:pPr>
      <w:r w:rsidRPr="00BC1B16">
        <w:rPr>
          <w:rFonts w:ascii="Arial" w:hAnsi="Arial"/>
          <w:sz w:val="22"/>
          <w:szCs w:val="22"/>
          <w:lang w:val="en-AU"/>
        </w:rPr>
        <w:t>Facilitated the implementation of capacity building projects including a library,</w:t>
      </w:r>
      <w:r>
        <w:rPr>
          <w:rFonts w:ascii="Arial" w:hAnsi="Arial"/>
          <w:sz w:val="22"/>
          <w:szCs w:val="22"/>
          <w:lang w:val="en-AU"/>
        </w:rPr>
        <w:t xml:space="preserve"> poultry farm,</w:t>
      </w:r>
      <w:r w:rsidRPr="00BC1B16">
        <w:rPr>
          <w:rFonts w:ascii="Arial" w:hAnsi="Arial"/>
          <w:sz w:val="22"/>
          <w:szCs w:val="22"/>
          <w:lang w:val="en-AU"/>
        </w:rPr>
        <w:t xml:space="preserve"> bread o</w:t>
      </w:r>
      <w:r>
        <w:rPr>
          <w:rFonts w:ascii="Arial" w:hAnsi="Arial"/>
          <w:sz w:val="22"/>
          <w:szCs w:val="22"/>
          <w:lang w:val="en-AU"/>
        </w:rPr>
        <w:t>ven, hurricane-resistant schoolhouse and 5,000-</w:t>
      </w:r>
      <w:r w:rsidRPr="00BC1B16">
        <w:rPr>
          <w:rFonts w:ascii="Arial" w:hAnsi="Arial"/>
          <w:sz w:val="22"/>
          <w:szCs w:val="22"/>
          <w:lang w:val="en-AU"/>
        </w:rPr>
        <w:t>gallon rain-</w:t>
      </w:r>
      <w:r>
        <w:rPr>
          <w:rFonts w:ascii="Arial" w:hAnsi="Arial"/>
          <w:sz w:val="22"/>
          <w:szCs w:val="22"/>
          <w:lang w:val="en-AU"/>
        </w:rPr>
        <w:t>storage</w:t>
      </w:r>
      <w:r w:rsidRPr="00BC1B16">
        <w:rPr>
          <w:rFonts w:ascii="Arial" w:hAnsi="Arial"/>
          <w:sz w:val="22"/>
          <w:szCs w:val="22"/>
          <w:lang w:val="en-AU"/>
        </w:rPr>
        <w:t xml:space="preserve"> tank.  </w:t>
      </w:r>
    </w:p>
    <w:p w:rsidR="0095670F" w:rsidRPr="00BC1B16" w:rsidRDefault="0095670F" w:rsidP="0095670F">
      <w:pPr>
        <w:numPr>
          <w:ilvl w:val="0"/>
          <w:numId w:val="5"/>
        </w:numPr>
        <w:tabs>
          <w:tab w:val="left" w:pos="2880"/>
        </w:tabs>
        <w:rPr>
          <w:rFonts w:ascii="Arial" w:hAnsi="Arial"/>
          <w:sz w:val="22"/>
          <w:szCs w:val="22"/>
          <w:lang w:val="en-AU"/>
        </w:rPr>
      </w:pPr>
      <w:r w:rsidRPr="00BC1B16">
        <w:rPr>
          <w:rFonts w:ascii="Arial" w:hAnsi="Arial"/>
          <w:sz w:val="22"/>
          <w:szCs w:val="22"/>
          <w:lang w:val="en-AU"/>
        </w:rPr>
        <w:t>Secured $9,500 USD in grants to improve school facilities and obtain learning materials.</w:t>
      </w:r>
    </w:p>
    <w:p w:rsidR="0095670F" w:rsidRPr="00BC1B16" w:rsidRDefault="0095670F" w:rsidP="0095670F">
      <w:pPr>
        <w:numPr>
          <w:ilvl w:val="0"/>
          <w:numId w:val="5"/>
        </w:numPr>
        <w:tabs>
          <w:tab w:val="left" w:pos="2880"/>
        </w:tabs>
        <w:rPr>
          <w:rFonts w:ascii="Arial" w:hAnsi="Arial"/>
          <w:sz w:val="22"/>
          <w:szCs w:val="22"/>
          <w:lang w:val="en-AU"/>
        </w:rPr>
      </w:pPr>
      <w:r w:rsidRPr="00BC1B16">
        <w:rPr>
          <w:rFonts w:ascii="Arial" w:hAnsi="Arial"/>
          <w:sz w:val="22"/>
          <w:szCs w:val="22"/>
          <w:lang w:val="en-AU"/>
        </w:rPr>
        <w:t>Taught science, health and English to students ages 12 to 24.</w:t>
      </w:r>
    </w:p>
    <w:p w:rsidR="0095670F" w:rsidRPr="00BC1B16" w:rsidRDefault="0095670F" w:rsidP="0095670F">
      <w:pPr>
        <w:rPr>
          <w:rFonts w:ascii="Arial" w:hAnsi="Arial" w:cs="Arial"/>
          <w:sz w:val="22"/>
          <w:szCs w:val="22"/>
          <w:lang w:val="en-AU"/>
        </w:rPr>
      </w:pPr>
    </w:p>
    <w:p w:rsidR="0095670F" w:rsidRDefault="0095670F" w:rsidP="0095670F">
      <w:pPr>
        <w:rPr>
          <w:rFonts w:ascii="Arial" w:hAnsi="Arial" w:cs="Arial"/>
          <w:b/>
          <w:sz w:val="22"/>
          <w:szCs w:val="22"/>
          <w:lang w:val="en-AU"/>
        </w:rPr>
      </w:pPr>
      <w:r w:rsidRPr="00BC1B16">
        <w:rPr>
          <w:rFonts w:ascii="Arial" w:hAnsi="Arial" w:cs="Arial"/>
          <w:b/>
          <w:sz w:val="22"/>
          <w:szCs w:val="22"/>
          <w:lang w:val="en-AU"/>
        </w:rPr>
        <w:t>Project Manager, Rural Development and Training</w:t>
      </w:r>
      <w:r w:rsidRPr="00BC1B16">
        <w:rPr>
          <w:rFonts w:ascii="Arial" w:hAnsi="Arial" w:cs="Arial"/>
          <w:b/>
          <w:sz w:val="22"/>
          <w:szCs w:val="22"/>
        </w:rPr>
        <w:t xml:space="preserve"> Centers</w:t>
      </w:r>
      <w:r w:rsidRPr="00BC1B16">
        <w:rPr>
          <w:rFonts w:ascii="Arial" w:hAnsi="Arial" w:cs="Arial"/>
          <w:b/>
          <w:sz w:val="22"/>
          <w:szCs w:val="22"/>
          <w:lang w:val="en-AU"/>
        </w:rPr>
        <w:t xml:space="preserve">’ Association, Vanuatu </w:t>
      </w:r>
    </w:p>
    <w:p w:rsidR="0095670F" w:rsidRPr="006E2E83" w:rsidRDefault="0095670F" w:rsidP="0095670F">
      <w:pPr>
        <w:rPr>
          <w:rFonts w:ascii="Arial" w:hAnsi="Arial" w:cs="Arial"/>
          <w:b/>
          <w:sz w:val="6"/>
          <w:szCs w:val="6"/>
          <w:lang w:val="en-AU"/>
        </w:rPr>
      </w:pP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 xml:space="preserve">Designed and implemented a national training course for agriculture teachers for the growing and processing of black pepper and vanilla. </w:t>
      </w: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Initiated and managed an international disaster relief fund through Oxfam New Zealand to build new schools after the devastation of Cyclone Ivy.</w:t>
      </w: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Facilitated meetings with tribal chiefs and village elders to create memoranda of understanding between l</w:t>
      </w:r>
      <w:r>
        <w:rPr>
          <w:rFonts w:ascii="Arial" w:hAnsi="Arial" w:cs="Arial"/>
          <w:sz w:val="22"/>
          <w:szCs w:val="22"/>
          <w:lang w:val="en-AU"/>
        </w:rPr>
        <w:t>ocal communities and international</w:t>
      </w:r>
      <w:r w:rsidRPr="00BC1B16">
        <w:rPr>
          <w:rFonts w:ascii="Arial" w:hAnsi="Arial" w:cs="Arial"/>
          <w:sz w:val="22"/>
          <w:szCs w:val="22"/>
          <w:lang w:val="en-AU"/>
        </w:rPr>
        <w:t xml:space="preserve"> aid organizations.</w:t>
      </w: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 xml:space="preserve">Developed a program to bring solar power and renewable energy education to four rural training </w:t>
      </w:r>
      <w:proofErr w:type="spellStart"/>
      <w:r w:rsidRPr="00BC1B16">
        <w:rPr>
          <w:rFonts w:ascii="Arial" w:hAnsi="Arial" w:cs="Arial"/>
          <w:sz w:val="22"/>
          <w:szCs w:val="22"/>
          <w:lang w:val="en-AU"/>
        </w:rPr>
        <w:t>centers</w:t>
      </w:r>
      <w:proofErr w:type="spellEnd"/>
      <w:r w:rsidRPr="00BC1B16">
        <w:rPr>
          <w:rFonts w:ascii="Arial" w:hAnsi="Arial" w:cs="Arial"/>
          <w:sz w:val="22"/>
          <w:szCs w:val="22"/>
          <w:lang w:val="en-AU"/>
        </w:rPr>
        <w:t xml:space="preserve"> previously without access to electricity.</w:t>
      </w: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Secured over $50,000 USD in grants from Oxfam NZ and US Aid.</w:t>
      </w:r>
    </w:p>
    <w:p w:rsidR="0095670F" w:rsidRPr="00BC1B16" w:rsidRDefault="0095670F" w:rsidP="0095670F">
      <w:pPr>
        <w:rPr>
          <w:rFonts w:ascii="Arial" w:hAnsi="Arial" w:cs="Arial"/>
          <w:sz w:val="22"/>
          <w:szCs w:val="22"/>
          <w:lang w:val="en-AU"/>
        </w:rPr>
      </w:pPr>
    </w:p>
    <w:p w:rsidR="0095670F" w:rsidRDefault="0095670F" w:rsidP="0095670F">
      <w:pPr>
        <w:rPr>
          <w:rFonts w:ascii="Arial" w:hAnsi="Arial" w:cs="Arial"/>
          <w:b/>
          <w:sz w:val="22"/>
          <w:szCs w:val="22"/>
          <w:lang w:val="en-AU"/>
        </w:rPr>
      </w:pPr>
      <w:r w:rsidRPr="00BC1B16">
        <w:rPr>
          <w:rFonts w:ascii="Arial" w:hAnsi="Arial" w:cs="Arial"/>
          <w:b/>
          <w:sz w:val="22"/>
          <w:szCs w:val="22"/>
          <w:lang w:val="en-AU"/>
        </w:rPr>
        <w:t>Life Line Emergency Medical Service, 2000 to 2001, EMT, Marion, IL</w:t>
      </w:r>
    </w:p>
    <w:p w:rsidR="0095670F" w:rsidRPr="00363BDC" w:rsidRDefault="0095670F" w:rsidP="0095670F">
      <w:pPr>
        <w:pStyle w:val="ListParagraph"/>
        <w:numPr>
          <w:ilvl w:val="0"/>
          <w:numId w:val="12"/>
        </w:numPr>
        <w:rPr>
          <w:rFonts w:ascii="Arial" w:hAnsi="Arial" w:cs="Arial"/>
          <w:sz w:val="22"/>
          <w:szCs w:val="22"/>
          <w:lang w:val="en-AU"/>
        </w:rPr>
      </w:pPr>
      <w:r w:rsidRPr="00363BDC">
        <w:rPr>
          <w:rFonts w:ascii="Arial" w:hAnsi="Arial" w:cs="Arial"/>
          <w:sz w:val="22"/>
          <w:szCs w:val="22"/>
          <w:lang w:val="en-AU"/>
        </w:rPr>
        <w:t xml:space="preserve">Treated serious medical emergencies in field settings.    </w:t>
      </w:r>
    </w:p>
    <w:p w:rsidR="0095670F" w:rsidRPr="00BC1B16" w:rsidRDefault="0095670F" w:rsidP="0095670F">
      <w:pPr>
        <w:rPr>
          <w:rFonts w:ascii="Arial" w:hAnsi="Arial" w:cs="Arial"/>
          <w:b/>
          <w:sz w:val="22"/>
          <w:szCs w:val="22"/>
          <w:lang w:val="en-AU"/>
        </w:rPr>
      </w:pPr>
    </w:p>
    <w:p w:rsidR="0095670F" w:rsidRPr="00BC1B16" w:rsidRDefault="0095670F" w:rsidP="0095670F">
      <w:pPr>
        <w:rPr>
          <w:rFonts w:ascii="Arial" w:hAnsi="Arial" w:cs="Arial"/>
          <w:b/>
          <w:sz w:val="22"/>
          <w:szCs w:val="22"/>
          <w:lang w:val="en-AU"/>
        </w:rPr>
      </w:pPr>
    </w:p>
    <w:p w:rsidR="0095670F" w:rsidRPr="006E2E83" w:rsidRDefault="0095670F" w:rsidP="0095670F">
      <w:pPr>
        <w:rPr>
          <w:rFonts w:ascii="Arial" w:hAnsi="Arial" w:cs="Arial"/>
          <w:b/>
          <w:sz w:val="22"/>
          <w:szCs w:val="22"/>
          <w:u w:val="single"/>
          <w:lang w:val="en-AU"/>
        </w:rPr>
      </w:pPr>
      <w:r w:rsidRPr="006E2E83">
        <w:rPr>
          <w:rFonts w:ascii="Arial" w:hAnsi="Arial" w:cs="Arial"/>
          <w:b/>
          <w:sz w:val="22"/>
          <w:szCs w:val="22"/>
          <w:u w:val="single"/>
          <w:lang w:val="en-AU"/>
        </w:rPr>
        <w:t>Publications</w:t>
      </w:r>
    </w:p>
    <w:p w:rsidR="0095670F" w:rsidRPr="006E2E83" w:rsidRDefault="0095670F" w:rsidP="0095670F">
      <w:pPr>
        <w:rPr>
          <w:rFonts w:ascii="Arial" w:hAnsi="Arial" w:cs="Arial"/>
          <w:b/>
          <w:sz w:val="16"/>
          <w:szCs w:val="16"/>
          <w:lang w:val="en-AU"/>
        </w:rPr>
      </w:pPr>
      <w:r w:rsidRPr="00BC1B16">
        <w:rPr>
          <w:rFonts w:ascii="Arial" w:hAnsi="Arial" w:cs="Arial"/>
          <w:b/>
          <w:sz w:val="22"/>
          <w:szCs w:val="22"/>
          <w:lang w:val="en-AU"/>
        </w:rPr>
        <w:t>Scientific Peer Reviewed</w:t>
      </w:r>
    </w:p>
    <w:p w:rsidR="0095670F" w:rsidRPr="0082524B" w:rsidRDefault="0095670F" w:rsidP="0095670F">
      <w:pPr>
        <w:spacing w:line="22" w:lineRule="atLeast"/>
        <w:rPr>
          <w:rFonts w:ascii="Arial" w:hAnsi="Arial" w:cs="Arial"/>
          <w:b/>
          <w:sz w:val="10"/>
          <w:szCs w:val="10"/>
          <w:lang w:val="en-AU"/>
        </w:rPr>
      </w:pPr>
    </w:p>
    <w:p w:rsidR="0095670F" w:rsidRPr="007B0846" w:rsidRDefault="0095670F" w:rsidP="0095670F">
      <w:pPr>
        <w:pStyle w:val="ListParagraph"/>
        <w:numPr>
          <w:ilvl w:val="0"/>
          <w:numId w:val="11"/>
        </w:numPr>
        <w:rPr>
          <w:rFonts w:ascii="Arial" w:hAnsi="Arial" w:cs="Arial"/>
          <w:sz w:val="22"/>
          <w:szCs w:val="22"/>
          <w:shd w:val="clear" w:color="auto" w:fill="FFFFFF"/>
        </w:rPr>
      </w:pPr>
      <w:r w:rsidRPr="00500811">
        <w:rPr>
          <w:rFonts w:ascii="Arial" w:hAnsi="Arial" w:cs="Arial"/>
          <w:b/>
          <w:bCs/>
          <w:color w:val="363636"/>
          <w:sz w:val="22"/>
          <w:szCs w:val="22"/>
          <w:shd w:val="clear" w:color="auto" w:fill="FFFFFF"/>
        </w:rPr>
        <w:t>Reedy, A.M</w:t>
      </w:r>
      <w:r w:rsidRPr="00500811">
        <w:rPr>
          <w:rFonts w:ascii="Arial" w:hAnsi="Arial" w:cs="Arial"/>
          <w:color w:val="363636"/>
          <w:sz w:val="22"/>
          <w:szCs w:val="22"/>
          <w:shd w:val="clear" w:color="auto" w:fill="FFFFFF"/>
        </w:rPr>
        <w:t xml:space="preserve">, </w:t>
      </w:r>
      <w:r w:rsidRPr="00A341D7">
        <w:rPr>
          <w:rFonts w:ascii="Arial" w:hAnsi="Arial" w:cs="Arial"/>
          <w:sz w:val="22"/>
          <w:szCs w:val="22"/>
          <w:shd w:val="clear" w:color="auto" w:fill="FFFFFF"/>
        </w:rPr>
        <w:t>Pope, B.D.</w:t>
      </w:r>
      <w:r>
        <w:rPr>
          <w:rFonts w:ascii="Arial" w:hAnsi="Arial" w:cs="Arial"/>
          <w:sz w:val="22"/>
          <w:szCs w:val="22"/>
          <w:shd w:val="clear" w:color="auto" w:fill="FFFFFF"/>
        </w:rPr>
        <w:t>,</w:t>
      </w:r>
      <w:r w:rsidRPr="00A341D7">
        <w:rPr>
          <w:rFonts w:ascii="Arial" w:hAnsi="Arial" w:cs="Arial"/>
          <w:sz w:val="22"/>
          <w:szCs w:val="22"/>
          <w:shd w:val="clear" w:color="auto" w:fill="FFFFFF"/>
        </w:rPr>
        <w:t xml:space="preserve"> </w:t>
      </w:r>
      <w:proofErr w:type="spellStart"/>
      <w:r w:rsidRPr="00A341D7">
        <w:rPr>
          <w:rFonts w:ascii="Arial" w:hAnsi="Arial" w:cs="Arial"/>
          <w:sz w:val="22"/>
          <w:szCs w:val="22"/>
          <w:shd w:val="clear" w:color="auto" w:fill="FFFFFF"/>
        </w:rPr>
        <w:t>Kiriazis</w:t>
      </w:r>
      <w:proofErr w:type="spellEnd"/>
      <w:r w:rsidRPr="00A341D7">
        <w:rPr>
          <w:rFonts w:ascii="Arial" w:hAnsi="Arial" w:cs="Arial"/>
          <w:sz w:val="22"/>
          <w:szCs w:val="22"/>
          <w:shd w:val="clear" w:color="auto" w:fill="FFFFFF"/>
        </w:rPr>
        <w:t xml:space="preserve">, N., Giordano, C., </w:t>
      </w:r>
      <w:proofErr w:type="spellStart"/>
      <w:r w:rsidRPr="00A341D7">
        <w:rPr>
          <w:rFonts w:ascii="Arial" w:hAnsi="Arial" w:cs="Arial"/>
          <w:sz w:val="22"/>
          <w:szCs w:val="22"/>
          <w:shd w:val="clear" w:color="auto" w:fill="FFFFFF"/>
        </w:rPr>
        <w:t>Sams</w:t>
      </w:r>
      <w:proofErr w:type="spellEnd"/>
      <w:r w:rsidRPr="00A341D7">
        <w:rPr>
          <w:rFonts w:ascii="Arial" w:hAnsi="Arial" w:cs="Arial"/>
          <w:sz w:val="22"/>
          <w:szCs w:val="22"/>
          <w:shd w:val="clear" w:color="auto" w:fill="FFFFFF"/>
        </w:rPr>
        <w:t xml:space="preserve">, C., Warner, D.A, and R.M. Cox. </w:t>
      </w:r>
      <w:r w:rsidRPr="0082524B">
        <w:rPr>
          <w:rFonts w:ascii="Arial" w:hAnsi="Arial" w:cs="Arial"/>
          <w:bCs/>
          <w:sz w:val="22"/>
          <w:szCs w:val="22"/>
          <w:shd w:val="clear" w:color="auto" w:fill="FFFFFF"/>
        </w:rPr>
        <w:t>2017</w:t>
      </w:r>
      <w:r>
        <w:rPr>
          <w:rFonts w:ascii="Arial" w:hAnsi="Arial" w:cs="Arial"/>
          <w:b/>
          <w:bCs/>
          <w:i/>
          <w:sz w:val="22"/>
          <w:szCs w:val="22"/>
          <w:shd w:val="clear" w:color="auto" w:fill="FFFFFF"/>
        </w:rPr>
        <w:t xml:space="preserve">. </w:t>
      </w:r>
      <w:r w:rsidRPr="00A341D7">
        <w:rPr>
          <w:rFonts w:ascii="Arial" w:hAnsi="Arial" w:cs="Arial"/>
          <w:sz w:val="22"/>
          <w:szCs w:val="22"/>
          <w:shd w:val="clear" w:color="auto" w:fill="FFFFFF"/>
        </w:rPr>
        <w:t>Female brown anoles (Anolis sagrei</w:t>
      </w:r>
      <w:r w:rsidRPr="00500811">
        <w:rPr>
          <w:rFonts w:ascii="Arial" w:hAnsi="Arial" w:cs="Arial"/>
          <w:color w:val="363636"/>
          <w:sz w:val="22"/>
          <w:szCs w:val="22"/>
          <w:shd w:val="clear" w:color="auto" w:fill="FFFFFF"/>
        </w:rPr>
        <w:t xml:space="preserve">) </w:t>
      </w:r>
      <w:r w:rsidRPr="00A341D7">
        <w:rPr>
          <w:rFonts w:ascii="Arial" w:hAnsi="Arial" w:cs="Arial"/>
          <w:sz w:val="22"/>
          <w:szCs w:val="22"/>
          <w:shd w:val="clear" w:color="auto" w:fill="FFFFFF"/>
        </w:rPr>
        <w:t>display less and attack more quickly than males when challenged with a same-sex territorial intruder. </w:t>
      </w:r>
      <w:r w:rsidRPr="00DD4CE4">
        <w:rPr>
          <w:rFonts w:ascii="Arial" w:hAnsi="Arial" w:cs="Arial"/>
          <w:b/>
          <w:bCs/>
          <w:i/>
          <w:sz w:val="22"/>
          <w:szCs w:val="22"/>
          <w:shd w:val="clear" w:color="auto" w:fill="FFFFFF"/>
        </w:rPr>
        <w:t>Behavioral Ecology.</w:t>
      </w:r>
      <w:r>
        <w:rPr>
          <w:rFonts w:ascii="Arial" w:hAnsi="Arial" w:cs="Arial"/>
          <w:sz w:val="22"/>
          <w:szCs w:val="22"/>
          <w:shd w:val="clear" w:color="auto" w:fill="FFFFFF"/>
        </w:rPr>
        <w:t xml:space="preserve"> 28:</w:t>
      </w:r>
      <w:r w:rsidRPr="007B0846">
        <w:rPr>
          <w:rFonts w:ascii="Arial" w:hAnsi="Arial" w:cs="Arial"/>
          <w:sz w:val="22"/>
          <w:szCs w:val="22"/>
          <w:shd w:val="clear" w:color="auto" w:fill="FFFFFF"/>
        </w:rPr>
        <w:t xml:space="preserve"> 1323-1328</w:t>
      </w:r>
      <w:r>
        <w:rPr>
          <w:rFonts w:ascii="Arial" w:hAnsi="Arial" w:cs="Arial"/>
          <w:sz w:val="22"/>
          <w:szCs w:val="22"/>
          <w:shd w:val="clear" w:color="auto" w:fill="FFFFFF"/>
        </w:rPr>
        <w:t>.</w:t>
      </w:r>
    </w:p>
    <w:p w:rsidR="0095670F" w:rsidRPr="00BC1B16" w:rsidRDefault="0095670F" w:rsidP="0095670F">
      <w:pPr>
        <w:spacing w:line="22" w:lineRule="atLeast"/>
        <w:ind w:left="270" w:hanging="270"/>
        <w:rPr>
          <w:rFonts w:ascii="Arial" w:hAnsi="Arial" w:cs="Arial"/>
          <w:b/>
          <w:sz w:val="22"/>
          <w:szCs w:val="22"/>
          <w:lang w:val="en-AU"/>
        </w:rPr>
      </w:pPr>
    </w:p>
    <w:p w:rsidR="0095670F" w:rsidRPr="00BC1B16" w:rsidRDefault="0095670F" w:rsidP="0095670F">
      <w:pPr>
        <w:pStyle w:val="ListParagraph"/>
        <w:numPr>
          <w:ilvl w:val="0"/>
          <w:numId w:val="9"/>
        </w:numPr>
        <w:spacing w:line="22" w:lineRule="atLeast"/>
        <w:rPr>
          <w:rFonts w:ascii="Arial" w:hAnsi="Arial" w:cs="Arial"/>
          <w:sz w:val="22"/>
          <w:szCs w:val="22"/>
        </w:rPr>
      </w:pPr>
      <w:r w:rsidRPr="00BC1B16">
        <w:rPr>
          <w:rFonts w:ascii="Arial" w:hAnsi="Arial" w:cs="Arial"/>
          <w:b/>
          <w:sz w:val="22"/>
          <w:szCs w:val="22"/>
        </w:rPr>
        <w:lastRenderedPageBreak/>
        <w:t xml:space="preserve">Reedy, A.M., </w:t>
      </w:r>
      <w:r w:rsidRPr="00BC1B16">
        <w:rPr>
          <w:rFonts w:ascii="Arial" w:hAnsi="Arial" w:cs="Arial"/>
          <w:sz w:val="22"/>
          <w:szCs w:val="22"/>
        </w:rPr>
        <w:t>Cox, C.L, Evans, W.J.,</w:t>
      </w:r>
      <w:r>
        <w:rPr>
          <w:rFonts w:ascii="Arial" w:hAnsi="Arial" w:cs="Arial"/>
          <w:sz w:val="22"/>
          <w:szCs w:val="22"/>
        </w:rPr>
        <w:t xml:space="preserve"> Chung, A.K., and R.M. Cox. 2016</w:t>
      </w:r>
      <w:r w:rsidRPr="00BC1B16">
        <w:rPr>
          <w:rFonts w:ascii="Arial" w:hAnsi="Arial" w:cs="Arial"/>
          <w:sz w:val="22"/>
          <w:szCs w:val="22"/>
        </w:rPr>
        <w:t xml:space="preserve">. Both sexes suffer increased parasitism and reduced energy storage as costs of reproduction in the brown anole, Anolis sagrei. </w:t>
      </w:r>
      <w:r w:rsidRPr="00BC1B16">
        <w:rPr>
          <w:rFonts w:ascii="Arial" w:hAnsi="Arial" w:cs="Arial"/>
          <w:b/>
          <w:i/>
          <w:sz w:val="22"/>
          <w:szCs w:val="22"/>
        </w:rPr>
        <w:t xml:space="preserve">Biological Journal of the </w:t>
      </w:r>
      <w:proofErr w:type="spellStart"/>
      <w:r w:rsidRPr="00BC1B16">
        <w:rPr>
          <w:rFonts w:ascii="Arial" w:hAnsi="Arial" w:cs="Arial"/>
          <w:b/>
          <w:i/>
          <w:sz w:val="22"/>
          <w:szCs w:val="22"/>
        </w:rPr>
        <w:t>Linnean</w:t>
      </w:r>
      <w:proofErr w:type="spellEnd"/>
      <w:r w:rsidRPr="00BC1B16">
        <w:rPr>
          <w:rFonts w:ascii="Arial" w:hAnsi="Arial" w:cs="Arial"/>
          <w:b/>
          <w:i/>
          <w:sz w:val="22"/>
          <w:szCs w:val="22"/>
        </w:rPr>
        <w:t xml:space="preserve"> Society</w:t>
      </w:r>
      <w:r w:rsidRPr="00BC1B16">
        <w:rPr>
          <w:rFonts w:ascii="Arial" w:hAnsi="Arial" w:cs="Arial"/>
          <w:sz w:val="22"/>
          <w:szCs w:val="22"/>
        </w:rPr>
        <w:t>.</w:t>
      </w:r>
      <w:r>
        <w:rPr>
          <w:rFonts w:ascii="Arial" w:hAnsi="Arial" w:cs="Arial"/>
          <w:sz w:val="22"/>
          <w:szCs w:val="22"/>
        </w:rPr>
        <w:t xml:space="preserve"> 117: 516-527.</w:t>
      </w:r>
      <w:r w:rsidRPr="00BC1B16">
        <w:rPr>
          <w:rFonts w:ascii="Arial" w:hAnsi="Arial" w:cs="Arial"/>
          <w:sz w:val="22"/>
          <w:szCs w:val="22"/>
        </w:rPr>
        <w:t xml:space="preserve"> </w:t>
      </w:r>
    </w:p>
    <w:p w:rsidR="0095670F" w:rsidRPr="00363BDC" w:rsidRDefault="0095670F" w:rsidP="0095670F">
      <w:pPr>
        <w:spacing w:line="22" w:lineRule="atLeast"/>
        <w:rPr>
          <w:rFonts w:ascii="Arial" w:hAnsi="Arial" w:cs="Arial"/>
          <w:sz w:val="22"/>
          <w:szCs w:val="22"/>
        </w:rPr>
      </w:pPr>
    </w:p>
    <w:p w:rsidR="0095670F" w:rsidRPr="00BC1B16" w:rsidRDefault="0095670F" w:rsidP="0095670F">
      <w:pPr>
        <w:pStyle w:val="ListParagraph"/>
        <w:numPr>
          <w:ilvl w:val="0"/>
          <w:numId w:val="9"/>
        </w:numPr>
        <w:spacing w:line="22" w:lineRule="atLeast"/>
        <w:rPr>
          <w:rFonts w:ascii="Arial" w:hAnsi="Arial" w:cs="Arial"/>
          <w:sz w:val="22"/>
          <w:szCs w:val="22"/>
        </w:rPr>
      </w:pPr>
      <w:proofErr w:type="spellStart"/>
      <w:r w:rsidRPr="00BC1B16">
        <w:rPr>
          <w:rFonts w:ascii="Arial" w:hAnsi="Arial" w:cs="Arial"/>
          <w:sz w:val="22"/>
          <w:szCs w:val="22"/>
        </w:rPr>
        <w:t>Refsnider</w:t>
      </w:r>
      <w:proofErr w:type="spellEnd"/>
      <w:r w:rsidRPr="00BC1B16">
        <w:rPr>
          <w:rFonts w:ascii="Arial" w:hAnsi="Arial" w:cs="Arial"/>
          <w:sz w:val="22"/>
          <w:szCs w:val="22"/>
        </w:rPr>
        <w:t xml:space="preserve">, J. M., </w:t>
      </w:r>
      <w:r w:rsidRPr="00BC1B16">
        <w:rPr>
          <w:rFonts w:ascii="Arial" w:hAnsi="Arial" w:cs="Arial"/>
          <w:b/>
          <w:sz w:val="22"/>
          <w:szCs w:val="22"/>
        </w:rPr>
        <w:t>Reedy, A. M</w:t>
      </w:r>
      <w:r>
        <w:rPr>
          <w:rFonts w:ascii="Arial" w:hAnsi="Arial" w:cs="Arial"/>
          <w:sz w:val="22"/>
          <w:szCs w:val="22"/>
        </w:rPr>
        <w:t>., Warner, D. A., and</w:t>
      </w:r>
      <w:r w:rsidRPr="00BC1B16">
        <w:rPr>
          <w:rFonts w:ascii="Arial" w:hAnsi="Arial" w:cs="Arial"/>
          <w:sz w:val="22"/>
          <w:szCs w:val="22"/>
        </w:rPr>
        <w:t xml:space="preserve"> </w:t>
      </w:r>
      <w:r>
        <w:rPr>
          <w:rFonts w:ascii="Arial" w:hAnsi="Arial" w:cs="Arial"/>
          <w:sz w:val="22"/>
          <w:szCs w:val="22"/>
        </w:rPr>
        <w:t>F.J. Janzen.</w:t>
      </w:r>
      <w:r w:rsidRPr="00BC1B16">
        <w:rPr>
          <w:rFonts w:ascii="Arial" w:hAnsi="Arial" w:cs="Arial"/>
          <w:sz w:val="22"/>
          <w:szCs w:val="22"/>
        </w:rPr>
        <w:t xml:space="preserve"> 2015. Do trade</w:t>
      </w:r>
      <w:r w:rsidRPr="00BC1B16">
        <w:rPr>
          <w:rFonts w:ascii="American Typewriter" w:hAnsi="American Typewriter" w:cs="American Typewriter"/>
          <w:sz w:val="22"/>
          <w:szCs w:val="22"/>
        </w:rPr>
        <w:t>‐</w:t>
      </w:r>
      <w:r w:rsidRPr="00BC1B16">
        <w:rPr>
          <w:rFonts w:ascii="Arial" w:hAnsi="Arial" w:cs="Arial"/>
          <w:sz w:val="22"/>
          <w:szCs w:val="22"/>
        </w:rPr>
        <w:t>offs between predation pressures on females versus nests drive nest</w:t>
      </w:r>
      <w:r w:rsidRPr="00BC1B16">
        <w:rPr>
          <w:rFonts w:ascii="American Typewriter" w:hAnsi="American Typewriter" w:cs="American Typewriter"/>
          <w:sz w:val="22"/>
          <w:szCs w:val="22"/>
        </w:rPr>
        <w:t>‐</w:t>
      </w:r>
      <w:r w:rsidRPr="00BC1B16">
        <w:rPr>
          <w:rFonts w:ascii="Arial" w:hAnsi="Arial" w:cs="Arial"/>
          <w:sz w:val="22"/>
          <w:szCs w:val="22"/>
        </w:rPr>
        <w:t xml:space="preserve">site choice in painted turtles? </w:t>
      </w:r>
      <w:r w:rsidRPr="00BC1B16">
        <w:rPr>
          <w:rFonts w:ascii="Arial" w:hAnsi="Arial" w:cs="Arial"/>
          <w:b/>
          <w:i/>
          <w:sz w:val="22"/>
          <w:szCs w:val="22"/>
        </w:rPr>
        <w:t xml:space="preserve">Biological Journal of the </w:t>
      </w:r>
      <w:proofErr w:type="spellStart"/>
      <w:r w:rsidRPr="00BC1B16">
        <w:rPr>
          <w:rFonts w:ascii="Arial" w:hAnsi="Arial" w:cs="Arial"/>
          <w:b/>
          <w:i/>
          <w:sz w:val="22"/>
          <w:szCs w:val="22"/>
        </w:rPr>
        <w:t>Linnean</w:t>
      </w:r>
      <w:proofErr w:type="spellEnd"/>
      <w:r w:rsidRPr="00BC1B16">
        <w:rPr>
          <w:rFonts w:ascii="Arial" w:hAnsi="Arial" w:cs="Arial"/>
          <w:b/>
          <w:i/>
          <w:sz w:val="22"/>
          <w:szCs w:val="22"/>
        </w:rPr>
        <w:t xml:space="preserve"> Society.</w:t>
      </w:r>
      <w:r>
        <w:rPr>
          <w:rFonts w:ascii="Arial" w:hAnsi="Arial" w:cs="Arial"/>
          <w:b/>
          <w:i/>
          <w:sz w:val="22"/>
          <w:szCs w:val="22"/>
        </w:rPr>
        <w:t xml:space="preserve"> </w:t>
      </w:r>
      <w:r>
        <w:rPr>
          <w:rFonts w:ascii="Arial" w:hAnsi="Arial" w:cs="Arial"/>
          <w:sz w:val="22"/>
          <w:szCs w:val="22"/>
        </w:rPr>
        <w:t>116: 847-855.</w:t>
      </w:r>
    </w:p>
    <w:p w:rsidR="0095670F" w:rsidRPr="00363BDC" w:rsidRDefault="0095670F" w:rsidP="0095670F">
      <w:pPr>
        <w:spacing w:line="22" w:lineRule="atLeast"/>
        <w:rPr>
          <w:rFonts w:ascii="Arial" w:hAnsi="Arial" w:cs="Arial"/>
          <w:sz w:val="22"/>
          <w:szCs w:val="22"/>
        </w:rPr>
      </w:pPr>
    </w:p>
    <w:p w:rsidR="0095670F" w:rsidRPr="000C0D48" w:rsidRDefault="0095670F" w:rsidP="0095670F">
      <w:pPr>
        <w:pStyle w:val="ListParagraph"/>
        <w:numPr>
          <w:ilvl w:val="0"/>
          <w:numId w:val="9"/>
        </w:numPr>
        <w:spacing w:line="22" w:lineRule="atLeast"/>
        <w:rPr>
          <w:rFonts w:ascii="Arial" w:hAnsi="Arial" w:cs="Arial"/>
          <w:sz w:val="22"/>
          <w:szCs w:val="22"/>
        </w:rPr>
      </w:pPr>
      <w:r w:rsidRPr="00BC1B16">
        <w:rPr>
          <w:rFonts w:ascii="Arial" w:hAnsi="Arial" w:cs="Arial"/>
          <w:sz w:val="22"/>
          <w:szCs w:val="22"/>
        </w:rPr>
        <w:t xml:space="preserve">Cox, C. L., </w:t>
      </w:r>
      <w:proofErr w:type="spellStart"/>
      <w:r w:rsidRPr="00BC1B16">
        <w:rPr>
          <w:rFonts w:ascii="Arial" w:hAnsi="Arial" w:cs="Arial"/>
          <w:sz w:val="22"/>
          <w:szCs w:val="22"/>
        </w:rPr>
        <w:t>Hanninen</w:t>
      </w:r>
      <w:proofErr w:type="spellEnd"/>
      <w:r w:rsidRPr="00BC1B16">
        <w:rPr>
          <w:rFonts w:ascii="Arial" w:hAnsi="Arial" w:cs="Arial"/>
          <w:sz w:val="22"/>
          <w:szCs w:val="22"/>
        </w:rPr>
        <w:t xml:space="preserve">, A. F., </w:t>
      </w:r>
      <w:r w:rsidRPr="00BC1B16">
        <w:rPr>
          <w:rFonts w:ascii="Arial" w:hAnsi="Arial" w:cs="Arial"/>
          <w:b/>
          <w:sz w:val="22"/>
          <w:szCs w:val="22"/>
        </w:rPr>
        <w:t>Reedy, A. M</w:t>
      </w:r>
      <w:r>
        <w:rPr>
          <w:rFonts w:ascii="Arial" w:hAnsi="Arial" w:cs="Arial"/>
          <w:sz w:val="22"/>
          <w:szCs w:val="22"/>
        </w:rPr>
        <w:t>., and R.M. Cox</w:t>
      </w:r>
      <w:r w:rsidRPr="00BC1B16">
        <w:rPr>
          <w:rFonts w:ascii="Arial" w:hAnsi="Arial" w:cs="Arial"/>
          <w:sz w:val="22"/>
          <w:szCs w:val="22"/>
        </w:rPr>
        <w:t>. 2014. Female anoles retain responsiveness to testosterone despite the evolution of androgen</w:t>
      </w:r>
      <w:r w:rsidRPr="00BC1B16">
        <w:rPr>
          <w:rFonts w:ascii="American Typewriter" w:hAnsi="American Typewriter" w:cs="American Typewriter"/>
          <w:sz w:val="22"/>
          <w:szCs w:val="22"/>
        </w:rPr>
        <w:t>‐</w:t>
      </w:r>
      <w:r w:rsidRPr="00BC1B16">
        <w:rPr>
          <w:rFonts w:ascii="Arial" w:hAnsi="Arial" w:cs="Arial"/>
          <w:sz w:val="22"/>
          <w:szCs w:val="22"/>
        </w:rPr>
        <w:t xml:space="preserve">mediated sexual dimorphism. </w:t>
      </w:r>
      <w:r w:rsidRPr="00BC1B16">
        <w:rPr>
          <w:rFonts w:ascii="Arial" w:hAnsi="Arial" w:cs="Arial"/>
          <w:b/>
          <w:i/>
          <w:sz w:val="22"/>
          <w:szCs w:val="22"/>
        </w:rPr>
        <w:t>Functional Ecology.</w:t>
      </w:r>
      <w:r w:rsidRPr="00BC1B16">
        <w:rPr>
          <w:rFonts w:ascii="Arial" w:hAnsi="Arial" w:cs="Arial"/>
          <w:sz w:val="22"/>
          <w:szCs w:val="22"/>
        </w:rPr>
        <w:t xml:space="preserve"> 29: 758–767.</w:t>
      </w:r>
      <w:r w:rsidRPr="00BC1B16">
        <w:rPr>
          <w:rFonts w:ascii="Arial" w:hAnsi="Arial" w:cs="Arial"/>
          <w:color w:val="222222"/>
          <w:sz w:val="22"/>
          <w:szCs w:val="22"/>
        </w:rPr>
        <w:br/>
      </w:r>
    </w:p>
    <w:p w:rsidR="0095670F" w:rsidRPr="00BC1B16" w:rsidRDefault="0095670F" w:rsidP="0095670F">
      <w:pPr>
        <w:pStyle w:val="ListParagraph"/>
        <w:numPr>
          <w:ilvl w:val="0"/>
          <w:numId w:val="6"/>
        </w:numPr>
        <w:rPr>
          <w:rFonts w:ascii="Arial" w:hAnsi="Arial" w:cs="Arial"/>
          <w:b/>
          <w:sz w:val="22"/>
          <w:szCs w:val="22"/>
        </w:rPr>
      </w:pPr>
      <w:r w:rsidRPr="00BC1B16">
        <w:rPr>
          <w:rFonts w:ascii="Arial" w:hAnsi="Arial" w:cs="Arial"/>
          <w:b/>
          <w:sz w:val="22"/>
          <w:szCs w:val="22"/>
        </w:rPr>
        <w:t>Reedy, A.M</w:t>
      </w:r>
      <w:r>
        <w:rPr>
          <w:rFonts w:ascii="Arial" w:hAnsi="Arial" w:cs="Arial"/>
          <w:sz w:val="22"/>
          <w:szCs w:val="22"/>
        </w:rPr>
        <w:t xml:space="preserve">., </w:t>
      </w:r>
      <w:r w:rsidRPr="00BC1B16">
        <w:rPr>
          <w:rFonts w:ascii="Arial" w:hAnsi="Arial" w:cs="Arial"/>
          <w:sz w:val="22"/>
          <w:szCs w:val="22"/>
        </w:rPr>
        <w:t>Edwards,</w:t>
      </w:r>
      <w:r>
        <w:rPr>
          <w:rFonts w:ascii="Arial" w:hAnsi="Arial" w:cs="Arial"/>
          <w:sz w:val="22"/>
          <w:szCs w:val="22"/>
        </w:rPr>
        <w:t xml:space="preserve"> A.,</w:t>
      </w:r>
      <w:r w:rsidRPr="00BC1B16">
        <w:rPr>
          <w:rFonts w:ascii="Arial" w:hAnsi="Arial" w:cs="Arial"/>
          <w:sz w:val="22"/>
          <w:szCs w:val="22"/>
        </w:rPr>
        <w:t xml:space="preserve"> C. </w:t>
      </w:r>
      <w:proofErr w:type="spellStart"/>
      <w:r w:rsidRPr="00BC1B16">
        <w:rPr>
          <w:rFonts w:ascii="Arial" w:hAnsi="Arial" w:cs="Arial"/>
          <w:sz w:val="22"/>
          <w:szCs w:val="22"/>
        </w:rPr>
        <w:t>Pendlebury</w:t>
      </w:r>
      <w:proofErr w:type="spellEnd"/>
      <w:r w:rsidRPr="00BC1B16">
        <w:rPr>
          <w:rFonts w:ascii="Arial" w:hAnsi="Arial" w:cs="Arial"/>
          <w:sz w:val="22"/>
          <w:szCs w:val="22"/>
        </w:rPr>
        <w:t xml:space="preserve">, L. </w:t>
      </w:r>
      <w:proofErr w:type="spellStart"/>
      <w:r w:rsidRPr="00BC1B16">
        <w:rPr>
          <w:rFonts w:ascii="Arial" w:hAnsi="Arial" w:cs="Arial"/>
          <w:sz w:val="22"/>
          <w:szCs w:val="22"/>
        </w:rPr>
        <w:t>Murdaugh</w:t>
      </w:r>
      <w:proofErr w:type="spellEnd"/>
      <w:r w:rsidRPr="00BC1B16">
        <w:rPr>
          <w:rFonts w:ascii="Arial" w:hAnsi="Arial" w:cs="Arial"/>
          <w:sz w:val="22"/>
          <w:szCs w:val="22"/>
        </w:rPr>
        <w:t xml:space="preserve">, R. Avery, J. Seidenberg, A.S. </w:t>
      </w:r>
      <w:proofErr w:type="spellStart"/>
      <w:r w:rsidRPr="00BC1B16">
        <w:rPr>
          <w:rFonts w:ascii="Arial" w:hAnsi="Arial" w:cs="Arial"/>
          <w:sz w:val="22"/>
          <w:szCs w:val="22"/>
        </w:rPr>
        <w:t>Aspbury</w:t>
      </w:r>
      <w:proofErr w:type="spellEnd"/>
      <w:r w:rsidRPr="00BC1B16">
        <w:rPr>
          <w:rFonts w:ascii="Arial" w:hAnsi="Arial" w:cs="Arial"/>
          <w:sz w:val="22"/>
          <w:szCs w:val="22"/>
        </w:rPr>
        <w:t xml:space="preserve">, and C. Gabor. 2014. An acute increase in the stress hormone corticosterone is associated with mating behavior in both male and female red-spotted newts, </w:t>
      </w:r>
      <w:proofErr w:type="spellStart"/>
      <w:r w:rsidRPr="00BC1B16">
        <w:rPr>
          <w:rFonts w:ascii="Arial" w:hAnsi="Arial" w:cs="Arial"/>
          <w:sz w:val="22"/>
          <w:szCs w:val="22"/>
        </w:rPr>
        <w:t>Notopthalamus</w:t>
      </w:r>
      <w:proofErr w:type="spellEnd"/>
      <w:r w:rsidRPr="00BC1B16">
        <w:rPr>
          <w:rFonts w:ascii="Arial" w:hAnsi="Arial" w:cs="Arial"/>
          <w:sz w:val="22"/>
          <w:szCs w:val="22"/>
        </w:rPr>
        <w:t xml:space="preserve"> </w:t>
      </w:r>
      <w:proofErr w:type="spellStart"/>
      <w:r w:rsidRPr="00BC1B16">
        <w:rPr>
          <w:rFonts w:ascii="Arial" w:hAnsi="Arial" w:cs="Arial"/>
          <w:sz w:val="22"/>
          <w:szCs w:val="22"/>
        </w:rPr>
        <w:t>viridecens</w:t>
      </w:r>
      <w:proofErr w:type="spellEnd"/>
      <w:r w:rsidRPr="00BC1B16">
        <w:rPr>
          <w:rFonts w:ascii="Arial" w:hAnsi="Arial" w:cs="Arial"/>
          <w:sz w:val="22"/>
          <w:szCs w:val="22"/>
        </w:rPr>
        <w:t>.</w:t>
      </w:r>
      <w:r w:rsidRPr="00BC1B16">
        <w:rPr>
          <w:rFonts w:ascii="Arial" w:hAnsi="Arial" w:cs="Arial"/>
          <w:b/>
          <w:sz w:val="22"/>
          <w:szCs w:val="22"/>
        </w:rPr>
        <w:t xml:space="preserve"> </w:t>
      </w:r>
      <w:r w:rsidRPr="00BC1B16">
        <w:rPr>
          <w:rFonts w:ascii="Arial" w:hAnsi="Arial" w:cs="Arial"/>
          <w:b/>
          <w:i/>
          <w:sz w:val="22"/>
          <w:szCs w:val="22"/>
        </w:rPr>
        <w:t>General and Comparative Endocrinology</w:t>
      </w:r>
      <w:r w:rsidRPr="00BC1B16">
        <w:rPr>
          <w:rFonts w:ascii="Arial" w:hAnsi="Arial" w:cs="Arial"/>
          <w:i/>
          <w:sz w:val="22"/>
          <w:szCs w:val="22"/>
        </w:rPr>
        <w:t>.</w:t>
      </w:r>
      <w:r w:rsidRPr="00BC1B16">
        <w:rPr>
          <w:rFonts w:ascii="Arial" w:hAnsi="Arial" w:cs="Arial"/>
          <w:sz w:val="22"/>
          <w:szCs w:val="22"/>
        </w:rPr>
        <w:t xml:space="preserve"> 208: 57-63.</w:t>
      </w:r>
    </w:p>
    <w:p w:rsidR="0095670F" w:rsidRPr="00363BDC" w:rsidRDefault="0095670F" w:rsidP="0095670F">
      <w:pPr>
        <w:rPr>
          <w:rFonts w:ascii="Arial" w:hAnsi="Arial" w:cs="Arial"/>
          <w:b/>
          <w:sz w:val="22"/>
          <w:szCs w:val="22"/>
          <w:lang w:val="en-AU"/>
        </w:rPr>
      </w:pPr>
    </w:p>
    <w:p w:rsidR="0095670F" w:rsidRPr="0095670F" w:rsidRDefault="0095670F" w:rsidP="0095670F">
      <w:pPr>
        <w:numPr>
          <w:ilvl w:val="0"/>
          <w:numId w:val="4"/>
        </w:numPr>
        <w:rPr>
          <w:rFonts w:ascii="Arial" w:hAnsi="Arial" w:cs="Arial"/>
          <w:b/>
          <w:sz w:val="22"/>
          <w:szCs w:val="22"/>
        </w:rPr>
      </w:pPr>
      <w:r w:rsidRPr="00BC1B16">
        <w:rPr>
          <w:rFonts w:ascii="Arial" w:hAnsi="Arial" w:cs="Arial"/>
          <w:b/>
          <w:sz w:val="22"/>
          <w:szCs w:val="22"/>
          <w:lang w:val="en-AU"/>
        </w:rPr>
        <w:t>Reedy, A.M.,</w:t>
      </w:r>
      <w:r>
        <w:rPr>
          <w:rFonts w:ascii="Arial" w:hAnsi="Arial" w:cs="Arial"/>
          <w:sz w:val="22"/>
          <w:szCs w:val="22"/>
          <w:lang w:val="en-AU"/>
        </w:rPr>
        <w:t xml:space="preserve"> </w:t>
      </w:r>
      <w:r w:rsidRPr="00BC1B16">
        <w:rPr>
          <w:rFonts w:ascii="Arial" w:hAnsi="Arial" w:cs="Arial"/>
          <w:sz w:val="22"/>
          <w:szCs w:val="22"/>
          <w:lang w:val="en-AU"/>
        </w:rPr>
        <w:t>Zaragoz</w:t>
      </w:r>
      <w:r>
        <w:rPr>
          <w:rFonts w:ascii="Arial" w:hAnsi="Arial" w:cs="Arial"/>
          <w:sz w:val="22"/>
          <w:szCs w:val="22"/>
          <w:lang w:val="en-AU"/>
        </w:rPr>
        <w:t>a, D., and D.A. Warner. 2013</w:t>
      </w:r>
      <w:r w:rsidRPr="00BC1B16">
        <w:rPr>
          <w:rFonts w:ascii="Arial" w:hAnsi="Arial" w:cs="Arial"/>
          <w:sz w:val="22"/>
          <w:szCs w:val="22"/>
          <w:lang w:val="en-AU"/>
        </w:rPr>
        <w:t xml:space="preserve">. </w:t>
      </w:r>
      <w:r w:rsidRPr="00BC1B16">
        <w:rPr>
          <w:rFonts w:ascii="Arial" w:hAnsi="Arial" w:cs="Arial"/>
          <w:sz w:val="22"/>
          <w:szCs w:val="22"/>
        </w:rPr>
        <w:t xml:space="preserve">Maternally-chosen nest sites positively affect multiple components of fitness in offspring lizards. </w:t>
      </w:r>
      <w:r w:rsidRPr="00BC1B16">
        <w:rPr>
          <w:rFonts w:ascii="Arial" w:hAnsi="Arial" w:cs="Arial"/>
          <w:b/>
          <w:i/>
          <w:sz w:val="22"/>
          <w:szCs w:val="22"/>
        </w:rPr>
        <w:t>Behavioral Ecology.</w:t>
      </w:r>
      <w:r w:rsidRPr="00BC1B16">
        <w:rPr>
          <w:rFonts w:ascii="Arial" w:hAnsi="Arial" w:cs="Arial"/>
          <w:i/>
          <w:sz w:val="22"/>
          <w:szCs w:val="22"/>
        </w:rPr>
        <w:t xml:space="preserve"> </w:t>
      </w:r>
      <w:r>
        <w:rPr>
          <w:rFonts w:ascii="Arial" w:hAnsi="Arial" w:cs="Arial"/>
          <w:sz w:val="22"/>
          <w:szCs w:val="22"/>
        </w:rPr>
        <w:t>24</w:t>
      </w:r>
      <w:r w:rsidRPr="00BC1B16">
        <w:rPr>
          <w:rFonts w:ascii="Arial" w:hAnsi="Arial" w:cs="Arial"/>
          <w:sz w:val="22"/>
          <w:szCs w:val="22"/>
        </w:rPr>
        <w:t>:</w:t>
      </w:r>
      <w:r w:rsidRPr="00BC1B16">
        <w:rPr>
          <w:rFonts w:ascii="Arial" w:hAnsi="Arial" w:cs="Arial"/>
          <w:b/>
          <w:sz w:val="22"/>
          <w:szCs w:val="22"/>
          <w:lang w:val="en-AU"/>
        </w:rPr>
        <w:t xml:space="preserve"> </w:t>
      </w:r>
      <w:r w:rsidRPr="00BC1B16">
        <w:rPr>
          <w:rFonts w:ascii="Arial" w:hAnsi="Arial" w:cs="Arial"/>
          <w:sz w:val="22"/>
          <w:szCs w:val="22"/>
          <w:lang w:val="en-AU"/>
        </w:rPr>
        <w:t>39-46.</w:t>
      </w:r>
    </w:p>
    <w:p w:rsidR="0095670F" w:rsidRPr="0095670F" w:rsidRDefault="0095670F" w:rsidP="0095670F">
      <w:pPr>
        <w:ind w:left="720"/>
        <w:rPr>
          <w:rFonts w:ascii="Arial" w:hAnsi="Arial" w:cs="Arial"/>
          <w:b/>
          <w:sz w:val="22"/>
          <w:szCs w:val="22"/>
        </w:rPr>
      </w:pPr>
    </w:p>
    <w:p w:rsidR="0095670F" w:rsidRPr="0095670F" w:rsidRDefault="00710A76" w:rsidP="0095670F">
      <w:pPr>
        <w:rPr>
          <w:rFonts w:ascii="Arial" w:hAnsi="Arial" w:cs="Arial"/>
          <w:b/>
          <w:sz w:val="22"/>
          <w:szCs w:val="22"/>
          <w:lang w:val="en-AU"/>
        </w:rPr>
      </w:pPr>
      <w:r>
        <w:rPr>
          <w:rFonts w:ascii="Arial" w:hAnsi="Arial" w:cs="Arial"/>
          <w:b/>
          <w:sz w:val="22"/>
          <w:szCs w:val="22"/>
          <w:lang w:val="en-AU"/>
        </w:rPr>
        <w:t>In Revision</w:t>
      </w:r>
    </w:p>
    <w:p w:rsidR="0095670F" w:rsidRPr="00715BB1" w:rsidRDefault="0095670F" w:rsidP="00715BB1">
      <w:pPr>
        <w:pStyle w:val="NormalWeb"/>
        <w:numPr>
          <w:ilvl w:val="0"/>
          <w:numId w:val="4"/>
        </w:numPr>
        <w:shd w:val="clear" w:color="auto" w:fill="FFFFFF"/>
        <w:spacing w:before="120" w:beforeAutospacing="0" w:after="120" w:afterAutospacing="0"/>
        <w:rPr>
          <w:rFonts w:ascii="Arial" w:hAnsi="Arial" w:cs="Arial"/>
          <w:color w:val="222222"/>
          <w:sz w:val="22"/>
          <w:szCs w:val="22"/>
        </w:rPr>
      </w:pPr>
      <w:r w:rsidRPr="00715BB1">
        <w:rPr>
          <w:rFonts w:ascii="Arial" w:hAnsi="Arial" w:cs="Arial"/>
          <w:color w:val="000000"/>
          <w:sz w:val="22"/>
          <w:szCs w:val="22"/>
        </w:rPr>
        <w:t xml:space="preserve">De Lisle, S.P., </w:t>
      </w:r>
      <w:proofErr w:type="spellStart"/>
      <w:r w:rsidRPr="00715BB1">
        <w:rPr>
          <w:rFonts w:ascii="Arial" w:hAnsi="Arial" w:cs="Arial"/>
          <w:color w:val="000000"/>
          <w:sz w:val="22"/>
          <w:szCs w:val="22"/>
        </w:rPr>
        <w:t>Goedert</w:t>
      </w:r>
      <w:proofErr w:type="spellEnd"/>
      <w:r w:rsidRPr="00715BB1">
        <w:rPr>
          <w:rFonts w:ascii="Arial" w:hAnsi="Arial" w:cs="Arial"/>
          <w:color w:val="000000"/>
          <w:sz w:val="22"/>
          <w:szCs w:val="22"/>
        </w:rPr>
        <w:t xml:space="preserve">, D., </w:t>
      </w:r>
      <w:r w:rsidRPr="00715BB1">
        <w:rPr>
          <w:rFonts w:ascii="Arial" w:hAnsi="Arial" w:cs="Arial"/>
          <w:b/>
          <w:color w:val="000000"/>
          <w:sz w:val="22"/>
          <w:szCs w:val="22"/>
        </w:rPr>
        <w:t>Reedy, A.M</w:t>
      </w:r>
      <w:r w:rsidRPr="00715BB1">
        <w:rPr>
          <w:rFonts w:ascii="Arial" w:hAnsi="Arial" w:cs="Arial"/>
          <w:color w:val="000000"/>
          <w:sz w:val="22"/>
          <w:szCs w:val="22"/>
        </w:rPr>
        <w:t xml:space="preserve">., and E.I. </w:t>
      </w:r>
      <w:proofErr w:type="spellStart"/>
      <w:r w:rsidRPr="00715BB1">
        <w:rPr>
          <w:rFonts w:ascii="Arial" w:hAnsi="Arial" w:cs="Arial"/>
          <w:color w:val="000000"/>
          <w:sz w:val="22"/>
          <w:szCs w:val="22"/>
        </w:rPr>
        <w:t>Svensson</w:t>
      </w:r>
      <w:proofErr w:type="spellEnd"/>
      <w:r w:rsidRPr="00715BB1">
        <w:rPr>
          <w:rFonts w:ascii="Arial" w:hAnsi="Arial" w:cs="Arial"/>
          <w:color w:val="000000"/>
          <w:sz w:val="22"/>
          <w:szCs w:val="22"/>
        </w:rPr>
        <w:t xml:space="preserve">. 2018. Environmental factors and species range position predict sexual antagonism across taxa. </w:t>
      </w:r>
      <w:r w:rsidR="00715BB1" w:rsidRPr="00715BB1">
        <w:rPr>
          <w:rFonts w:ascii="Arial" w:hAnsi="Arial" w:cs="Arial"/>
          <w:color w:val="000000"/>
          <w:sz w:val="22"/>
          <w:szCs w:val="22"/>
        </w:rPr>
        <w:t>In r</w:t>
      </w:r>
      <w:r w:rsidRPr="00715BB1">
        <w:rPr>
          <w:rFonts w:ascii="Arial" w:hAnsi="Arial" w:cs="Arial"/>
          <w:color w:val="000000"/>
          <w:sz w:val="22"/>
          <w:szCs w:val="22"/>
        </w:rPr>
        <w:t xml:space="preserve">eview at </w:t>
      </w:r>
      <w:r w:rsidRPr="00715BB1">
        <w:rPr>
          <w:rFonts w:ascii="Arial" w:hAnsi="Arial" w:cs="Arial"/>
          <w:b/>
          <w:bCs/>
          <w:i/>
          <w:iCs/>
          <w:color w:val="222222"/>
          <w:sz w:val="22"/>
          <w:szCs w:val="22"/>
        </w:rPr>
        <w:t>Philosophical Transactions of the Royal Society B: Biological Sciences</w:t>
      </w:r>
      <w:r w:rsidR="00715BB1" w:rsidRPr="00715BB1">
        <w:rPr>
          <w:rFonts w:ascii="Arial" w:hAnsi="Arial" w:cs="Arial"/>
          <w:b/>
          <w:bCs/>
          <w:i/>
          <w:iCs/>
          <w:color w:val="222222"/>
          <w:sz w:val="22"/>
          <w:szCs w:val="22"/>
        </w:rPr>
        <w:t xml:space="preserve">. </w:t>
      </w:r>
    </w:p>
    <w:p w:rsidR="0095670F" w:rsidRDefault="0095670F" w:rsidP="0095670F">
      <w:pPr>
        <w:rPr>
          <w:rFonts w:ascii="Arial" w:hAnsi="Arial" w:cs="Arial"/>
          <w:b/>
          <w:sz w:val="22"/>
          <w:szCs w:val="22"/>
          <w:lang w:val="en-AU"/>
        </w:rPr>
      </w:pPr>
      <w:r>
        <w:rPr>
          <w:rFonts w:ascii="Arial" w:hAnsi="Arial" w:cs="Arial"/>
          <w:b/>
          <w:sz w:val="22"/>
          <w:szCs w:val="22"/>
          <w:lang w:val="en-AU"/>
        </w:rPr>
        <w:t>In Prep</w:t>
      </w:r>
    </w:p>
    <w:p w:rsidR="0095670F" w:rsidRPr="0082524B" w:rsidRDefault="0095670F" w:rsidP="0095670F">
      <w:pPr>
        <w:rPr>
          <w:rFonts w:ascii="Arial" w:hAnsi="Arial" w:cs="Arial"/>
          <w:b/>
          <w:sz w:val="10"/>
          <w:szCs w:val="10"/>
          <w:lang w:val="en-AU"/>
        </w:rPr>
      </w:pPr>
    </w:p>
    <w:p w:rsidR="0095670F" w:rsidRDefault="0095670F" w:rsidP="0095670F">
      <w:pPr>
        <w:pStyle w:val="ListParagraph"/>
        <w:numPr>
          <w:ilvl w:val="0"/>
          <w:numId w:val="4"/>
        </w:numPr>
        <w:rPr>
          <w:rFonts w:ascii="Arial" w:hAnsi="Arial" w:cs="Arial"/>
          <w:sz w:val="22"/>
          <w:szCs w:val="22"/>
        </w:rPr>
      </w:pPr>
      <w:proofErr w:type="spellStart"/>
      <w:r w:rsidRPr="0082524B">
        <w:rPr>
          <w:rFonts w:ascii="Arial" w:hAnsi="Arial" w:cs="Arial"/>
          <w:sz w:val="22"/>
          <w:szCs w:val="22"/>
        </w:rPr>
        <w:t>Kustra</w:t>
      </w:r>
      <w:proofErr w:type="spellEnd"/>
      <w:r w:rsidRPr="0082524B">
        <w:rPr>
          <w:rFonts w:ascii="Arial" w:hAnsi="Arial" w:cs="Arial"/>
          <w:sz w:val="22"/>
          <w:szCs w:val="22"/>
        </w:rPr>
        <w:t>, M.</w:t>
      </w:r>
      <w:r>
        <w:rPr>
          <w:rFonts w:ascii="Arial" w:hAnsi="Arial" w:cs="Arial"/>
          <w:sz w:val="22"/>
          <w:szCs w:val="22"/>
        </w:rPr>
        <w:t>,</w:t>
      </w:r>
      <w:r w:rsidRPr="0082524B">
        <w:rPr>
          <w:rFonts w:ascii="Arial" w:hAnsi="Arial" w:cs="Arial"/>
          <w:sz w:val="22"/>
          <w:szCs w:val="22"/>
        </w:rPr>
        <w:t xml:space="preserve"> Kahrl, A.F., </w:t>
      </w:r>
      <w:r w:rsidRPr="0082524B">
        <w:rPr>
          <w:rFonts w:ascii="Arial" w:hAnsi="Arial" w:cs="Arial"/>
          <w:b/>
          <w:sz w:val="22"/>
          <w:szCs w:val="22"/>
        </w:rPr>
        <w:t>Reedy, A.M</w:t>
      </w:r>
      <w:r w:rsidRPr="0082524B">
        <w:rPr>
          <w:rFonts w:ascii="Arial" w:hAnsi="Arial" w:cs="Arial"/>
          <w:sz w:val="22"/>
          <w:szCs w:val="22"/>
        </w:rPr>
        <w:t xml:space="preserve">., Warner, D.A., </w:t>
      </w:r>
      <w:r w:rsidR="00715BB1">
        <w:rPr>
          <w:rFonts w:ascii="Arial" w:hAnsi="Arial" w:cs="Arial"/>
          <w:sz w:val="22"/>
          <w:szCs w:val="22"/>
        </w:rPr>
        <w:t xml:space="preserve">and </w:t>
      </w:r>
      <w:r w:rsidRPr="0082524B">
        <w:rPr>
          <w:rFonts w:ascii="Arial" w:hAnsi="Arial" w:cs="Arial"/>
          <w:sz w:val="22"/>
          <w:szCs w:val="22"/>
        </w:rPr>
        <w:t xml:space="preserve">R. M. Cox. Local population density affects sperm morphology and sperm count in a wild population of brown anole lizards, </w:t>
      </w:r>
      <w:r w:rsidRPr="0082524B">
        <w:rPr>
          <w:rFonts w:ascii="Arial" w:hAnsi="Arial" w:cs="Arial"/>
          <w:i/>
          <w:sz w:val="22"/>
          <w:szCs w:val="22"/>
        </w:rPr>
        <w:t xml:space="preserve">Anolis sagrei. </w:t>
      </w:r>
      <w:r w:rsidRPr="0082524B">
        <w:rPr>
          <w:rFonts w:ascii="Arial" w:hAnsi="Arial" w:cs="Arial"/>
          <w:sz w:val="22"/>
          <w:szCs w:val="22"/>
        </w:rPr>
        <w:t xml:space="preserve">In Prep. </w:t>
      </w:r>
    </w:p>
    <w:p w:rsidR="0095670F" w:rsidRDefault="0095670F" w:rsidP="0095670F">
      <w:pPr>
        <w:pStyle w:val="ListParagraph"/>
        <w:rPr>
          <w:rFonts w:ascii="Arial" w:hAnsi="Arial" w:cs="Arial"/>
          <w:sz w:val="22"/>
          <w:szCs w:val="22"/>
        </w:rPr>
      </w:pPr>
    </w:p>
    <w:p w:rsidR="0095670F" w:rsidRPr="00715BB1" w:rsidRDefault="0095670F" w:rsidP="00715BB1">
      <w:pPr>
        <w:pStyle w:val="ListParagraph"/>
        <w:numPr>
          <w:ilvl w:val="0"/>
          <w:numId w:val="4"/>
        </w:numPr>
        <w:rPr>
          <w:rFonts w:ascii="Arial" w:hAnsi="Arial" w:cs="Arial"/>
          <w:b/>
          <w:sz w:val="22"/>
          <w:szCs w:val="22"/>
        </w:rPr>
      </w:pPr>
      <w:r w:rsidRPr="00391A08">
        <w:rPr>
          <w:rFonts w:ascii="Arial" w:hAnsi="Arial" w:cs="Arial"/>
          <w:b/>
          <w:sz w:val="22"/>
          <w:szCs w:val="22"/>
        </w:rPr>
        <w:t>Reedy, A.M.,</w:t>
      </w:r>
      <w:r w:rsidRPr="00391A08">
        <w:rPr>
          <w:rFonts w:ascii="Arial" w:hAnsi="Arial" w:cs="Arial"/>
          <w:sz w:val="22"/>
          <w:szCs w:val="22"/>
        </w:rPr>
        <w:t xml:space="preserve"> Evans, W.J., and R.M. Cox. </w:t>
      </w:r>
      <w:r w:rsidR="00715BB1" w:rsidRPr="00715BB1">
        <w:rPr>
          <w:rFonts w:ascii="Arial" w:hAnsi="Arial" w:cs="Arial"/>
          <w:sz w:val="22"/>
          <w:szCs w:val="22"/>
        </w:rPr>
        <w:t>Sexual dimorphism explains residual variance around the survival-reproduction tradeoff in lizards: implications for sexual conflict over life-history evolution.</w:t>
      </w:r>
      <w:r w:rsidR="00715BB1">
        <w:rPr>
          <w:rFonts w:ascii="Arial" w:hAnsi="Arial" w:cs="Arial"/>
          <w:b/>
          <w:sz w:val="22"/>
          <w:szCs w:val="22"/>
        </w:rPr>
        <w:t xml:space="preserve"> </w:t>
      </w:r>
      <w:r w:rsidRPr="00715BB1">
        <w:rPr>
          <w:rFonts w:ascii="Arial" w:hAnsi="Arial" w:cs="Arial"/>
          <w:sz w:val="22"/>
          <w:szCs w:val="22"/>
        </w:rPr>
        <w:t>In Prep.</w:t>
      </w:r>
    </w:p>
    <w:p w:rsidR="00715BB1" w:rsidRPr="00715BB1" w:rsidRDefault="00715BB1" w:rsidP="00715BB1">
      <w:pPr>
        <w:rPr>
          <w:rFonts w:ascii="Arial" w:hAnsi="Arial" w:cs="Arial"/>
          <w:b/>
          <w:sz w:val="22"/>
          <w:szCs w:val="22"/>
        </w:rPr>
      </w:pPr>
    </w:p>
    <w:p w:rsidR="00715BB1" w:rsidRPr="00715BB1" w:rsidRDefault="00715BB1" w:rsidP="00715BB1">
      <w:pPr>
        <w:pStyle w:val="ListParagraph"/>
        <w:numPr>
          <w:ilvl w:val="0"/>
          <w:numId w:val="4"/>
        </w:numPr>
        <w:rPr>
          <w:rFonts w:ascii="Arial" w:hAnsi="Arial" w:cs="Arial"/>
          <w:i/>
          <w:sz w:val="22"/>
          <w:szCs w:val="22"/>
        </w:rPr>
      </w:pPr>
      <w:r w:rsidRPr="00715BB1">
        <w:rPr>
          <w:rFonts w:ascii="Arial" w:hAnsi="Arial" w:cs="Arial"/>
          <w:b/>
          <w:sz w:val="22"/>
          <w:szCs w:val="22"/>
        </w:rPr>
        <w:t>Reedy, A.M.</w:t>
      </w:r>
      <w:r w:rsidRPr="00715BB1">
        <w:rPr>
          <w:rFonts w:ascii="Arial" w:hAnsi="Arial" w:cs="Arial"/>
          <w:sz w:val="22"/>
          <w:szCs w:val="22"/>
        </w:rPr>
        <w:t xml:space="preserve">, Kahrl, A.F., </w:t>
      </w:r>
      <w:proofErr w:type="spellStart"/>
      <w:r w:rsidRPr="00715BB1">
        <w:rPr>
          <w:rFonts w:ascii="Arial" w:hAnsi="Arial" w:cs="Arial"/>
          <w:sz w:val="22"/>
          <w:szCs w:val="22"/>
        </w:rPr>
        <w:t>Seears</w:t>
      </w:r>
      <w:proofErr w:type="spellEnd"/>
      <w:r w:rsidRPr="00715BB1">
        <w:rPr>
          <w:rFonts w:ascii="Arial" w:hAnsi="Arial" w:cs="Arial"/>
          <w:sz w:val="22"/>
          <w:szCs w:val="22"/>
        </w:rPr>
        <w:t xml:space="preserve">, H.A., Warner, D.A., and R.M. Cox. Sexually antagonistic natural selection on body size emerges during sexual maturation while selection acts against rapid growth rate in the brown anole, </w:t>
      </w:r>
      <w:r w:rsidRPr="00715BB1">
        <w:rPr>
          <w:rFonts w:ascii="Arial" w:hAnsi="Arial" w:cs="Arial"/>
          <w:i/>
          <w:sz w:val="22"/>
          <w:szCs w:val="22"/>
        </w:rPr>
        <w:t xml:space="preserve">Anolis sagrei. </w:t>
      </w:r>
      <w:r w:rsidRPr="00715BB1">
        <w:rPr>
          <w:rFonts w:ascii="Arial" w:hAnsi="Arial" w:cs="Arial"/>
          <w:sz w:val="22"/>
          <w:szCs w:val="22"/>
        </w:rPr>
        <w:t>In Prep.</w:t>
      </w:r>
    </w:p>
    <w:p w:rsidR="00715BB1" w:rsidRPr="00715BB1" w:rsidRDefault="00715BB1" w:rsidP="00715BB1">
      <w:pPr>
        <w:ind w:left="360"/>
        <w:rPr>
          <w:rFonts w:ascii="Arial" w:hAnsi="Arial" w:cs="Arial"/>
          <w:b/>
          <w:sz w:val="22"/>
          <w:szCs w:val="22"/>
        </w:rPr>
      </w:pPr>
    </w:p>
    <w:p w:rsidR="0095670F" w:rsidRPr="00BC1B16" w:rsidRDefault="0095670F" w:rsidP="0095670F">
      <w:pPr>
        <w:rPr>
          <w:rFonts w:ascii="Arial" w:hAnsi="Arial" w:cs="Arial"/>
          <w:b/>
          <w:sz w:val="22"/>
          <w:szCs w:val="22"/>
        </w:rPr>
      </w:pPr>
    </w:p>
    <w:p w:rsidR="0095670F" w:rsidRPr="00BC1B16" w:rsidRDefault="0095670F" w:rsidP="0095670F">
      <w:pPr>
        <w:rPr>
          <w:rFonts w:ascii="Arial" w:hAnsi="Arial" w:cs="Arial"/>
          <w:b/>
          <w:sz w:val="22"/>
          <w:szCs w:val="22"/>
        </w:rPr>
      </w:pPr>
      <w:r w:rsidRPr="00BC1B16">
        <w:rPr>
          <w:rFonts w:ascii="Arial" w:hAnsi="Arial" w:cs="Arial"/>
          <w:b/>
          <w:sz w:val="22"/>
          <w:szCs w:val="22"/>
        </w:rPr>
        <w:t xml:space="preserve">Popular Publications and Natural History Notes </w:t>
      </w:r>
    </w:p>
    <w:p w:rsidR="0095670F" w:rsidRPr="00E8114C" w:rsidRDefault="0095670F" w:rsidP="0095670F">
      <w:pPr>
        <w:ind w:firstLine="360"/>
        <w:rPr>
          <w:rFonts w:ascii="Arial" w:hAnsi="Arial" w:cs="Arial"/>
          <w:b/>
          <w:sz w:val="6"/>
          <w:szCs w:val="6"/>
        </w:rPr>
      </w:pPr>
    </w:p>
    <w:p w:rsidR="00535AD3" w:rsidRDefault="0095670F" w:rsidP="00535AD3">
      <w:pPr>
        <w:pStyle w:val="ListParagraph"/>
        <w:numPr>
          <w:ilvl w:val="0"/>
          <w:numId w:val="9"/>
        </w:numPr>
        <w:rPr>
          <w:rFonts w:ascii="Arial" w:hAnsi="Arial" w:cs="Arial"/>
          <w:sz w:val="22"/>
          <w:szCs w:val="22"/>
          <w:lang w:val="en-AU"/>
        </w:rPr>
      </w:pPr>
      <w:r w:rsidRPr="00BC1B16">
        <w:rPr>
          <w:rFonts w:ascii="Arial" w:hAnsi="Arial" w:cs="Arial"/>
          <w:b/>
          <w:sz w:val="22"/>
          <w:szCs w:val="22"/>
          <w:lang w:val="en-AU"/>
        </w:rPr>
        <w:t>Reedy, A.M</w:t>
      </w:r>
      <w:r w:rsidRPr="00BC1B16">
        <w:rPr>
          <w:rFonts w:ascii="Arial" w:hAnsi="Arial" w:cs="Arial"/>
          <w:sz w:val="22"/>
          <w:szCs w:val="22"/>
          <w:lang w:val="en-AU"/>
        </w:rPr>
        <w:t xml:space="preserve">., “The Lizard Project: Why Scientists and Teachers Should Work Together for Science Outreach,” </w:t>
      </w:r>
      <w:r w:rsidRPr="00BC1B16">
        <w:rPr>
          <w:rFonts w:ascii="Arial" w:hAnsi="Arial" w:cs="Arial"/>
          <w:i/>
          <w:sz w:val="22"/>
          <w:szCs w:val="22"/>
          <w:lang w:val="en-AU"/>
        </w:rPr>
        <w:t>Scientific American</w:t>
      </w:r>
      <w:r w:rsidRPr="00BC1B16">
        <w:rPr>
          <w:rFonts w:ascii="Arial" w:hAnsi="Arial" w:cs="Arial"/>
          <w:b/>
          <w:i/>
          <w:sz w:val="22"/>
          <w:szCs w:val="22"/>
          <w:lang w:val="en-AU"/>
        </w:rPr>
        <w:t>.</w:t>
      </w:r>
      <w:r w:rsidRPr="00BC1B16">
        <w:rPr>
          <w:rFonts w:ascii="Arial" w:hAnsi="Arial" w:cs="Arial"/>
          <w:sz w:val="22"/>
          <w:szCs w:val="22"/>
          <w:lang w:val="en-AU"/>
        </w:rPr>
        <w:t xml:space="preserve"> August 31 2012. Web. </w:t>
      </w:r>
    </w:p>
    <w:p w:rsidR="00535AD3" w:rsidRPr="00535AD3" w:rsidRDefault="00535AD3" w:rsidP="00535AD3">
      <w:pPr>
        <w:pStyle w:val="ListParagraph"/>
        <w:rPr>
          <w:rFonts w:ascii="Arial" w:hAnsi="Arial" w:cs="Arial"/>
          <w:sz w:val="22"/>
          <w:szCs w:val="22"/>
          <w:lang w:val="en-AU"/>
        </w:rPr>
      </w:pPr>
    </w:p>
    <w:p w:rsidR="00535AD3" w:rsidRPr="00535AD3" w:rsidRDefault="00535AD3" w:rsidP="00535AD3">
      <w:pPr>
        <w:pStyle w:val="ListParagraph"/>
        <w:numPr>
          <w:ilvl w:val="0"/>
          <w:numId w:val="9"/>
        </w:numPr>
        <w:rPr>
          <w:rFonts w:ascii="Arial" w:hAnsi="Arial" w:cs="Arial"/>
          <w:color w:val="000000" w:themeColor="text1"/>
          <w:sz w:val="22"/>
          <w:szCs w:val="22"/>
        </w:rPr>
      </w:pPr>
      <w:r w:rsidRPr="00535AD3">
        <w:rPr>
          <w:rFonts w:ascii="Arial" w:hAnsi="Arial" w:cs="Arial"/>
          <w:color w:val="000000" w:themeColor="text1"/>
          <w:sz w:val="22"/>
          <w:szCs w:val="22"/>
          <w:shd w:val="clear" w:color="auto" w:fill="FFFFFF"/>
        </w:rPr>
        <w:t xml:space="preserve">Neel, L.K., Durden, L.A., Cox, C.L., </w:t>
      </w:r>
      <w:r w:rsidRPr="00535AD3">
        <w:rPr>
          <w:rFonts w:ascii="Arial" w:hAnsi="Arial" w:cs="Arial"/>
          <w:b/>
          <w:color w:val="000000" w:themeColor="text1"/>
          <w:sz w:val="22"/>
          <w:szCs w:val="22"/>
          <w:shd w:val="clear" w:color="auto" w:fill="FFFFFF"/>
        </w:rPr>
        <w:t>Reedy, A.M.,</w:t>
      </w:r>
      <w:r w:rsidRPr="00535AD3">
        <w:rPr>
          <w:rFonts w:ascii="Arial" w:hAnsi="Arial" w:cs="Arial"/>
          <w:color w:val="000000" w:themeColor="text1"/>
          <w:sz w:val="22"/>
          <w:szCs w:val="22"/>
          <w:shd w:val="clear" w:color="auto" w:fill="FFFFFF"/>
        </w:rPr>
        <w:t xml:space="preserve"> and R.M. Cox. 2017. </w:t>
      </w:r>
      <w:r w:rsidRPr="00535AD3">
        <w:rPr>
          <w:rFonts w:ascii="Arial" w:hAnsi="Arial" w:cs="Arial"/>
          <w:i/>
          <w:color w:val="000000" w:themeColor="text1"/>
          <w:sz w:val="22"/>
          <w:szCs w:val="22"/>
          <w:shd w:val="clear" w:color="auto" w:fill="FFFFFF"/>
        </w:rPr>
        <w:t>Anolis sagrei</w:t>
      </w:r>
      <w:r w:rsidRPr="00535AD3">
        <w:rPr>
          <w:rFonts w:ascii="Arial" w:hAnsi="Arial" w:cs="Arial"/>
          <w:color w:val="000000" w:themeColor="text1"/>
          <w:sz w:val="22"/>
          <w:szCs w:val="22"/>
          <w:shd w:val="clear" w:color="auto" w:fill="FFFFFF"/>
        </w:rPr>
        <w:t xml:space="preserve"> (Brown Anole) and </w:t>
      </w:r>
      <w:proofErr w:type="spellStart"/>
      <w:r w:rsidRPr="00535AD3">
        <w:rPr>
          <w:rFonts w:ascii="Arial" w:hAnsi="Arial" w:cs="Arial"/>
          <w:color w:val="000000" w:themeColor="text1"/>
          <w:sz w:val="22"/>
          <w:szCs w:val="22"/>
          <w:shd w:val="clear" w:color="auto" w:fill="FFFFFF"/>
        </w:rPr>
        <w:t>Leiocephalus</w:t>
      </w:r>
      <w:proofErr w:type="spellEnd"/>
      <w:r w:rsidRPr="00535AD3">
        <w:rPr>
          <w:rFonts w:ascii="Arial" w:hAnsi="Arial" w:cs="Arial"/>
          <w:color w:val="000000" w:themeColor="text1"/>
          <w:sz w:val="22"/>
          <w:szCs w:val="22"/>
          <w:shd w:val="clear" w:color="auto" w:fill="FFFFFF"/>
        </w:rPr>
        <w:t xml:space="preserve"> </w:t>
      </w:r>
      <w:proofErr w:type="spellStart"/>
      <w:r w:rsidRPr="00535AD3">
        <w:rPr>
          <w:rFonts w:ascii="Arial" w:hAnsi="Arial" w:cs="Arial"/>
          <w:color w:val="000000" w:themeColor="text1"/>
          <w:sz w:val="22"/>
          <w:szCs w:val="22"/>
          <w:shd w:val="clear" w:color="auto" w:fill="FFFFFF"/>
        </w:rPr>
        <w:t>carinatus</w:t>
      </w:r>
      <w:proofErr w:type="spellEnd"/>
      <w:r w:rsidRPr="00535AD3">
        <w:rPr>
          <w:rFonts w:ascii="Arial" w:hAnsi="Arial" w:cs="Arial"/>
          <w:color w:val="000000" w:themeColor="text1"/>
          <w:sz w:val="22"/>
          <w:szCs w:val="22"/>
          <w:shd w:val="clear" w:color="auto" w:fill="FFFFFF"/>
        </w:rPr>
        <w:t xml:space="preserve"> (Northern </w:t>
      </w:r>
      <w:proofErr w:type="spellStart"/>
      <w:r w:rsidRPr="00535AD3">
        <w:rPr>
          <w:rFonts w:ascii="Arial" w:hAnsi="Arial" w:cs="Arial"/>
          <w:color w:val="000000" w:themeColor="text1"/>
          <w:sz w:val="22"/>
          <w:szCs w:val="22"/>
          <w:shd w:val="clear" w:color="auto" w:fill="FFFFFF"/>
        </w:rPr>
        <w:t>Curlytail</w:t>
      </w:r>
      <w:proofErr w:type="spellEnd"/>
      <w:r w:rsidRPr="00535AD3">
        <w:rPr>
          <w:rFonts w:ascii="Arial" w:hAnsi="Arial" w:cs="Arial"/>
          <w:color w:val="000000" w:themeColor="text1"/>
          <w:sz w:val="22"/>
          <w:szCs w:val="22"/>
          <w:shd w:val="clear" w:color="auto" w:fill="FFFFFF"/>
        </w:rPr>
        <w:t xml:space="preserve"> Lizard). </w:t>
      </w:r>
      <w:proofErr w:type="spellStart"/>
      <w:r w:rsidRPr="00535AD3">
        <w:rPr>
          <w:rFonts w:ascii="Arial" w:hAnsi="Arial" w:cs="Arial"/>
          <w:color w:val="000000" w:themeColor="text1"/>
          <w:sz w:val="22"/>
          <w:szCs w:val="22"/>
          <w:shd w:val="clear" w:color="auto" w:fill="FFFFFF"/>
        </w:rPr>
        <w:t>Ectoparasites</w:t>
      </w:r>
      <w:proofErr w:type="spellEnd"/>
      <w:r w:rsidRPr="00535AD3">
        <w:rPr>
          <w:rFonts w:ascii="Arial" w:hAnsi="Arial" w:cs="Arial"/>
          <w:color w:val="000000" w:themeColor="text1"/>
          <w:sz w:val="22"/>
          <w:szCs w:val="22"/>
          <w:shd w:val="clear" w:color="auto" w:fill="FFFFFF"/>
        </w:rPr>
        <w:t xml:space="preserve">. </w:t>
      </w:r>
      <w:r w:rsidRPr="00535AD3">
        <w:rPr>
          <w:rFonts w:ascii="Arial" w:hAnsi="Arial" w:cs="Arial"/>
          <w:i/>
          <w:color w:val="000000" w:themeColor="text1"/>
          <w:sz w:val="22"/>
          <w:szCs w:val="22"/>
        </w:rPr>
        <w:t>Herpetological Review.</w:t>
      </w:r>
      <w:r w:rsidRPr="00535AD3">
        <w:rPr>
          <w:rFonts w:ascii="Arial" w:hAnsi="Arial" w:cs="Arial"/>
          <w:color w:val="000000" w:themeColor="text1"/>
          <w:sz w:val="22"/>
          <w:szCs w:val="22"/>
        </w:rPr>
        <w:t xml:space="preserve"> 48(4):842</w:t>
      </w:r>
    </w:p>
    <w:p w:rsidR="0095670F" w:rsidRPr="00BC1B16" w:rsidRDefault="0095670F" w:rsidP="0095670F">
      <w:pPr>
        <w:rPr>
          <w:rFonts w:ascii="Arial" w:hAnsi="Arial" w:cs="Arial"/>
          <w:b/>
          <w:sz w:val="16"/>
          <w:szCs w:val="16"/>
        </w:rPr>
      </w:pPr>
    </w:p>
    <w:p w:rsidR="0095670F" w:rsidRPr="00BC1B16" w:rsidRDefault="0095670F" w:rsidP="0095670F">
      <w:pPr>
        <w:pStyle w:val="ListParagraph"/>
        <w:numPr>
          <w:ilvl w:val="0"/>
          <w:numId w:val="4"/>
        </w:numPr>
        <w:rPr>
          <w:rFonts w:ascii="Arial" w:hAnsi="Arial" w:cs="Arial"/>
          <w:sz w:val="22"/>
          <w:szCs w:val="22"/>
        </w:rPr>
      </w:pPr>
      <w:r w:rsidRPr="00BC1B16">
        <w:rPr>
          <w:rFonts w:ascii="Arial" w:hAnsi="Arial" w:cs="Arial"/>
          <w:sz w:val="22"/>
          <w:szCs w:val="22"/>
        </w:rPr>
        <w:t xml:space="preserve">Cates C.D., D.M. Delaney, A.M. </w:t>
      </w:r>
      <w:proofErr w:type="spellStart"/>
      <w:r w:rsidRPr="00BC1B16">
        <w:rPr>
          <w:rFonts w:ascii="Arial" w:hAnsi="Arial" w:cs="Arial"/>
          <w:sz w:val="22"/>
          <w:szCs w:val="22"/>
        </w:rPr>
        <w:t>Buckelew</w:t>
      </w:r>
      <w:proofErr w:type="spellEnd"/>
      <w:r w:rsidRPr="00BC1B16">
        <w:rPr>
          <w:rFonts w:ascii="Arial" w:hAnsi="Arial" w:cs="Arial"/>
          <w:sz w:val="22"/>
          <w:szCs w:val="22"/>
        </w:rPr>
        <w:t xml:space="preserve">, A.M. </w:t>
      </w:r>
      <w:proofErr w:type="spellStart"/>
      <w:r w:rsidRPr="00BC1B16">
        <w:rPr>
          <w:rFonts w:ascii="Arial" w:hAnsi="Arial" w:cs="Arial"/>
          <w:sz w:val="22"/>
          <w:szCs w:val="22"/>
        </w:rPr>
        <w:t>Durso</w:t>
      </w:r>
      <w:proofErr w:type="spellEnd"/>
      <w:r w:rsidRPr="00BC1B16">
        <w:rPr>
          <w:rFonts w:ascii="Arial" w:hAnsi="Arial" w:cs="Arial"/>
          <w:sz w:val="22"/>
          <w:szCs w:val="22"/>
        </w:rPr>
        <w:t xml:space="preserve">, S.S. French, </w:t>
      </w:r>
      <w:r w:rsidRPr="00BC1B16">
        <w:rPr>
          <w:rFonts w:ascii="Arial" w:hAnsi="Arial" w:cs="Arial"/>
          <w:b/>
          <w:sz w:val="22"/>
          <w:szCs w:val="22"/>
        </w:rPr>
        <w:t>A.M. Reedy</w:t>
      </w:r>
      <w:r w:rsidRPr="00BC1B16">
        <w:rPr>
          <w:rFonts w:ascii="Arial" w:hAnsi="Arial" w:cs="Arial"/>
          <w:sz w:val="22"/>
          <w:szCs w:val="22"/>
        </w:rPr>
        <w:t xml:space="preserve">, and D.A. Warner. 2014. Anolis sagrei. Cannibalism. </w:t>
      </w:r>
      <w:r w:rsidRPr="00BC1B16">
        <w:rPr>
          <w:rFonts w:ascii="Arial" w:hAnsi="Arial" w:cs="Arial"/>
          <w:i/>
          <w:sz w:val="22"/>
          <w:szCs w:val="22"/>
        </w:rPr>
        <w:t>Herpetological Review</w:t>
      </w:r>
      <w:r w:rsidRPr="00BC1B16">
        <w:rPr>
          <w:rFonts w:ascii="Arial" w:hAnsi="Arial" w:cs="Arial"/>
          <w:sz w:val="22"/>
          <w:szCs w:val="22"/>
        </w:rPr>
        <w:t>. 45(3):491</w:t>
      </w:r>
      <w:r w:rsidR="00535AD3">
        <w:rPr>
          <w:rFonts w:ascii="Arial" w:hAnsi="Arial" w:cs="Arial"/>
          <w:sz w:val="22"/>
          <w:szCs w:val="22"/>
        </w:rPr>
        <w:t>.</w:t>
      </w:r>
    </w:p>
    <w:p w:rsidR="0095670F" w:rsidRPr="00BC1B16" w:rsidRDefault="0095670F" w:rsidP="0095670F">
      <w:pPr>
        <w:pStyle w:val="ListParagraph"/>
        <w:rPr>
          <w:rFonts w:ascii="Arial" w:hAnsi="Arial" w:cs="Arial"/>
          <w:sz w:val="16"/>
          <w:szCs w:val="16"/>
        </w:rPr>
      </w:pPr>
    </w:p>
    <w:p w:rsidR="0095670F" w:rsidRPr="00BC1B16" w:rsidRDefault="0095670F" w:rsidP="0095670F">
      <w:pPr>
        <w:pStyle w:val="ListParagraph"/>
        <w:numPr>
          <w:ilvl w:val="0"/>
          <w:numId w:val="4"/>
        </w:numPr>
        <w:rPr>
          <w:rFonts w:ascii="Arial" w:hAnsi="Arial" w:cs="Arial"/>
          <w:sz w:val="22"/>
          <w:szCs w:val="22"/>
        </w:rPr>
      </w:pPr>
      <w:r w:rsidRPr="00BC1B16">
        <w:rPr>
          <w:rFonts w:ascii="Arial" w:hAnsi="Arial" w:cs="Arial"/>
          <w:sz w:val="22"/>
          <w:szCs w:val="22"/>
        </w:rPr>
        <w:lastRenderedPageBreak/>
        <w:t xml:space="preserve">Cates C.D., D.M. Delaney, A.M. </w:t>
      </w:r>
      <w:proofErr w:type="spellStart"/>
      <w:r w:rsidRPr="00BC1B16">
        <w:rPr>
          <w:rFonts w:ascii="Arial" w:hAnsi="Arial" w:cs="Arial"/>
          <w:sz w:val="22"/>
          <w:szCs w:val="22"/>
        </w:rPr>
        <w:t>Buckelew</w:t>
      </w:r>
      <w:proofErr w:type="spellEnd"/>
      <w:r w:rsidRPr="00BC1B16">
        <w:rPr>
          <w:rFonts w:ascii="Arial" w:hAnsi="Arial" w:cs="Arial"/>
          <w:sz w:val="22"/>
          <w:szCs w:val="22"/>
        </w:rPr>
        <w:t xml:space="preserve">, A.M. </w:t>
      </w:r>
      <w:proofErr w:type="spellStart"/>
      <w:r w:rsidRPr="00BC1B16">
        <w:rPr>
          <w:rFonts w:ascii="Arial" w:hAnsi="Arial" w:cs="Arial"/>
          <w:sz w:val="22"/>
          <w:szCs w:val="22"/>
        </w:rPr>
        <w:t>Durso</w:t>
      </w:r>
      <w:proofErr w:type="spellEnd"/>
      <w:r w:rsidRPr="00BC1B16">
        <w:rPr>
          <w:rFonts w:ascii="Arial" w:hAnsi="Arial" w:cs="Arial"/>
          <w:sz w:val="22"/>
          <w:szCs w:val="22"/>
        </w:rPr>
        <w:t xml:space="preserve">, S.S. French, </w:t>
      </w:r>
      <w:r w:rsidRPr="00BC1B16">
        <w:rPr>
          <w:rFonts w:ascii="Arial" w:hAnsi="Arial" w:cs="Arial"/>
          <w:b/>
          <w:sz w:val="22"/>
          <w:szCs w:val="22"/>
        </w:rPr>
        <w:t>A.M. Reedy</w:t>
      </w:r>
      <w:r w:rsidRPr="00BC1B16">
        <w:rPr>
          <w:rFonts w:ascii="Arial" w:hAnsi="Arial" w:cs="Arial"/>
          <w:sz w:val="22"/>
          <w:szCs w:val="22"/>
        </w:rPr>
        <w:t xml:space="preserve">, and D.A. Warner. 2014. Anolis sagrei. Egg Predation. </w:t>
      </w:r>
      <w:r w:rsidRPr="00BC1B16">
        <w:rPr>
          <w:rFonts w:ascii="Arial" w:hAnsi="Arial" w:cs="Arial"/>
          <w:i/>
          <w:sz w:val="22"/>
          <w:szCs w:val="22"/>
        </w:rPr>
        <w:t>Herpetological Review</w:t>
      </w:r>
      <w:r w:rsidRPr="00BC1B16">
        <w:rPr>
          <w:rFonts w:ascii="Arial" w:hAnsi="Arial" w:cs="Arial"/>
          <w:sz w:val="22"/>
          <w:szCs w:val="22"/>
        </w:rPr>
        <w:t>. 45(3):491-492.</w:t>
      </w:r>
    </w:p>
    <w:p w:rsidR="0095670F" w:rsidRPr="00BC1B16" w:rsidRDefault="0095670F" w:rsidP="0095670F">
      <w:pPr>
        <w:rPr>
          <w:rFonts w:ascii="Arial" w:hAnsi="Arial" w:cs="Arial"/>
          <w:b/>
          <w:sz w:val="16"/>
          <w:szCs w:val="16"/>
        </w:rPr>
      </w:pPr>
    </w:p>
    <w:p w:rsidR="0095670F" w:rsidRPr="00BC1B16" w:rsidRDefault="0095670F" w:rsidP="0095670F">
      <w:pPr>
        <w:pStyle w:val="ListParagraph"/>
        <w:numPr>
          <w:ilvl w:val="0"/>
          <w:numId w:val="4"/>
        </w:numPr>
        <w:rPr>
          <w:rFonts w:ascii="Arial" w:hAnsi="Arial" w:cs="Arial"/>
          <w:b/>
          <w:sz w:val="22"/>
          <w:szCs w:val="22"/>
        </w:rPr>
      </w:pPr>
      <w:r w:rsidRPr="00BC1B16">
        <w:rPr>
          <w:rFonts w:ascii="Arial" w:hAnsi="Arial" w:cs="Arial"/>
          <w:sz w:val="22"/>
          <w:szCs w:val="22"/>
        </w:rPr>
        <w:t xml:space="preserve">Delaney, D.M., A.M. </w:t>
      </w:r>
      <w:proofErr w:type="spellStart"/>
      <w:r w:rsidRPr="00BC1B16">
        <w:rPr>
          <w:rFonts w:ascii="Arial" w:hAnsi="Arial" w:cs="Arial"/>
          <w:sz w:val="22"/>
          <w:szCs w:val="22"/>
        </w:rPr>
        <w:t>Durso</w:t>
      </w:r>
      <w:proofErr w:type="spellEnd"/>
      <w:r w:rsidRPr="00BC1B16">
        <w:rPr>
          <w:rFonts w:ascii="Arial" w:hAnsi="Arial" w:cs="Arial"/>
          <w:sz w:val="22"/>
          <w:szCs w:val="22"/>
        </w:rPr>
        <w:t xml:space="preserve">, S.S. French, </w:t>
      </w:r>
      <w:r w:rsidRPr="00BC1B16">
        <w:rPr>
          <w:rFonts w:ascii="Arial" w:hAnsi="Arial" w:cs="Arial"/>
          <w:b/>
          <w:sz w:val="22"/>
          <w:szCs w:val="22"/>
        </w:rPr>
        <w:t>A.M. Reedy</w:t>
      </w:r>
      <w:r>
        <w:rPr>
          <w:rFonts w:ascii="Arial" w:hAnsi="Arial" w:cs="Arial"/>
          <w:b/>
          <w:sz w:val="22"/>
          <w:szCs w:val="22"/>
        </w:rPr>
        <w:t>,</w:t>
      </w:r>
      <w:r w:rsidRPr="00BC1B16">
        <w:rPr>
          <w:rFonts w:ascii="Arial" w:hAnsi="Arial" w:cs="Arial"/>
          <w:sz w:val="22"/>
          <w:szCs w:val="22"/>
        </w:rPr>
        <w:t xml:space="preserve"> and </w:t>
      </w:r>
      <w:proofErr w:type="spellStart"/>
      <w:r w:rsidRPr="00BC1B16">
        <w:rPr>
          <w:rFonts w:ascii="Arial" w:hAnsi="Arial" w:cs="Arial"/>
          <w:sz w:val="22"/>
          <w:szCs w:val="22"/>
        </w:rPr>
        <w:t>D.</w:t>
      </w:r>
      <w:proofErr w:type="gramStart"/>
      <w:r w:rsidRPr="00BC1B16">
        <w:rPr>
          <w:rFonts w:ascii="Arial" w:hAnsi="Arial" w:cs="Arial"/>
          <w:sz w:val="22"/>
          <w:szCs w:val="22"/>
        </w:rPr>
        <w:t>A.Warner</w:t>
      </w:r>
      <w:proofErr w:type="spellEnd"/>
      <w:proofErr w:type="gramEnd"/>
      <w:r w:rsidRPr="00BC1B16">
        <w:rPr>
          <w:rFonts w:ascii="Arial" w:hAnsi="Arial" w:cs="Arial"/>
          <w:sz w:val="22"/>
          <w:szCs w:val="22"/>
        </w:rPr>
        <w:t xml:space="preserve">. 2014. Anolis sagrei (Brown anole). Prey Stealing Behavior. </w:t>
      </w:r>
      <w:r w:rsidRPr="00BC1B16">
        <w:rPr>
          <w:rFonts w:ascii="Arial" w:hAnsi="Arial" w:cs="Arial"/>
          <w:i/>
          <w:sz w:val="22"/>
          <w:szCs w:val="22"/>
          <w:lang w:val="en-AU"/>
        </w:rPr>
        <w:t>Herpetological Review.</w:t>
      </w:r>
      <w:r w:rsidRPr="00BC1B16">
        <w:rPr>
          <w:rFonts w:ascii="Arial" w:hAnsi="Arial" w:cs="Arial"/>
          <w:sz w:val="22"/>
          <w:szCs w:val="22"/>
          <w:lang w:val="en-AU"/>
        </w:rPr>
        <w:t>45 (2): 324-325.</w:t>
      </w:r>
    </w:p>
    <w:p w:rsidR="0095670F" w:rsidRPr="00BC1B16" w:rsidRDefault="0095670F" w:rsidP="0095670F">
      <w:pPr>
        <w:rPr>
          <w:rFonts w:ascii="Arial" w:hAnsi="Arial" w:cs="Arial"/>
          <w:b/>
          <w:sz w:val="22"/>
          <w:szCs w:val="22"/>
        </w:rPr>
      </w:pPr>
    </w:p>
    <w:p w:rsidR="0095670F" w:rsidRPr="00BC1B16" w:rsidRDefault="0095670F" w:rsidP="0095670F">
      <w:pPr>
        <w:pStyle w:val="ListParagraph"/>
        <w:numPr>
          <w:ilvl w:val="0"/>
          <w:numId w:val="4"/>
        </w:numPr>
        <w:rPr>
          <w:rFonts w:ascii="Arial" w:hAnsi="Arial" w:cs="Arial"/>
          <w:sz w:val="22"/>
          <w:szCs w:val="22"/>
          <w:lang w:val="en-AU"/>
        </w:rPr>
      </w:pPr>
      <w:r w:rsidRPr="00BC1B16">
        <w:rPr>
          <w:rFonts w:ascii="Arial" w:hAnsi="Arial" w:cs="Arial"/>
          <w:b/>
          <w:sz w:val="22"/>
          <w:szCs w:val="22"/>
          <w:lang w:val="en-AU"/>
        </w:rPr>
        <w:t>Reedy, A.M</w:t>
      </w:r>
      <w:r w:rsidRPr="00BC1B16">
        <w:rPr>
          <w:rFonts w:ascii="Arial" w:hAnsi="Arial" w:cs="Arial"/>
          <w:sz w:val="22"/>
          <w:szCs w:val="22"/>
          <w:lang w:val="en-AU"/>
        </w:rPr>
        <w:t xml:space="preserve">., C.L. Cox, R.M. Cox, and R. </w:t>
      </w:r>
      <w:proofErr w:type="spellStart"/>
      <w:r w:rsidRPr="00BC1B16">
        <w:rPr>
          <w:rFonts w:ascii="Arial" w:hAnsi="Arial" w:cs="Arial"/>
          <w:sz w:val="22"/>
          <w:szCs w:val="22"/>
          <w:lang w:val="en-AU"/>
        </w:rPr>
        <w:t>Calsbeek</w:t>
      </w:r>
      <w:proofErr w:type="spellEnd"/>
      <w:r w:rsidRPr="00BC1B16">
        <w:rPr>
          <w:rFonts w:ascii="Arial" w:hAnsi="Arial" w:cs="Arial"/>
          <w:sz w:val="22"/>
          <w:szCs w:val="22"/>
          <w:lang w:val="en-AU"/>
        </w:rPr>
        <w:t xml:space="preserve">. 2013. Anolis sagrei (Brown anole). Sexual Cannibalism. </w:t>
      </w:r>
      <w:r w:rsidRPr="00BC1B16">
        <w:rPr>
          <w:rFonts w:ascii="Arial" w:hAnsi="Arial" w:cs="Arial"/>
          <w:i/>
          <w:sz w:val="22"/>
          <w:szCs w:val="22"/>
          <w:lang w:val="en-AU"/>
        </w:rPr>
        <w:t>Herpetological Review.</w:t>
      </w:r>
      <w:r w:rsidRPr="00BC1B16">
        <w:rPr>
          <w:rFonts w:ascii="Arial" w:hAnsi="Arial" w:cs="Arial"/>
          <w:sz w:val="22"/>
          <w:szCs w:val="22"/>
          <w:lang w:val="en-AU"/>
        </w:rPr>
        <w:t>44 (4): 661-662.</w:t>
      </w:r>
    </w:p>
    <w:p w:rsidR="0095670F" w:rsidRPr="00BC1B16" w:rsidRDefault="0095670F" w:rsidP="0095670F">
      <w:pPr>
        <w:pStyle w:val="ListParagraph"/>
        <w:rPr>
          <w:rFonts w:ascii="Arial" w:hAnsi="Arial" w:cs="Arial"/>
          <w:sz w:val="16"/>
          <w:szCs w:val="16"/>
          <w:lang w:val="en-AU"/>
        </w:rPr>
      </w:pPr>
    </w:p>
    <w:p w:rsidR="0095670F" w:rsidRPr="00BC1B16" w:rsidRDefault="0095670F" w:rsidP="0095670F">
      <w:pPr>
        <w:numPr>
          <w:ilvl w:val="0"/>
          <w:numId w:val="4"/>
        </w:numPr>
        <w:rPr>
          <w:rFonts w:ascii="Arial" w:hAnsi="Arial" w:cs="Arial"/>
          <w:sz w:val="22"/>
          <w:szCs w:val="22"/>
          <w:lang w:val="en-AU"/>
        </w:rPr>
      </w:pPr>
      <w:proofErr w:type="spellStart"/>
      <w:r w:rsidRPr="00BC1B16">
        <w:rPr>
          <w:rFonts w:ascii="Arial" w:hAnsi="Arial" w:cs="Arial"/>
          <w:sz w:val="22"/>
          <w:szCs w:val="22"/>
          <w:lang w:val="en-AU"/>
        </w:rPr>
        <w:t>Durso</w:t>
      </w:r>
      <w:proofErr w:type="spellEnd"/>
      <w:r w:rsidRPr="00BC1B16">
        <w:rPr>
          <w:rFonts w:ascii="Arial" w:hAnsi="Arial" w:cs="Arial"/>
          <w:sz w:val="22"/>
          <w:szCs w:val="22"/>
          <w:lang w:val="en-AU"/>
        </w:rPr>
        <w:t xml:space="preserve">, A.M., T.S. Mitchell, </w:t>
      </w:r>
      <w:r w:rsidRPr="00BC1B16">
        <w:rPr>
          <w:rFonts w:ascii="Arial" w:hAnsi="Arial" w:cs="Arial"/>
          <w:b/>
          <w:sz w:val="22"/>
          <w:szCs w:val="22"/>
          <w:lang w:val="en-AU"/>
        </w:rPr>
        <w:t>A.M. Reedy,</w:t>
      </w:r>
      <w:r>
        <w:rPr>
          <w:rFonts w:ascii="Arial" w:hAnsi="Arial" w:cs="Arial"/>
          <w:sz w:val="22"/>
          <w:szCs w:val="22"/>
          <w:lang w:val="en-AU"/>
        </w:rPr>
        <w:t xml:space="preserve"> and</w:t>
      </w:r>
      <w:r w:rsidRPr="00BC1B16">
        <w:rPr>
          <w:rFonts w:ascii="Arial" w:hAnsi="Arial" w:cs="Arial"/>
          <w:sz w:val="22"/>
          <w:szCs w:val="22"/>
          <w:lang w:val="en-AU"/>
        </w:rPr>
        <w:t xml:space="preserve"> D.A. Warner. 2013. </w:t>
      </w:r>
      <w:proofErr w:type="spellStart"/>
      <w:r w:rsidRPr="00BC1B16">
        <w:rPr>
          <w:rFonts w:ascii="Arial" w:hAnsi="Arial" w:cs="Arial"/>
          <w:sz w:val="22"/>
          <w:szCs w:val="22"/>
          <w:lang w:val="en-AU"/>
        </w:rPr>
        <w:t>Ophisaurus</w:t>
      </w:r>
      <w:proofErr w:type="spellEnd"/>
      <w:r w:rsidRPr="00BC1B16">
        <w:rPr>
          <w:rFonts w:ascii="Arial" w:hAnsi="Arial" w:cs="Arial"/>
          <w:sz w:val="22"/>
          <w:szCs w:val="22"/>
          <w:lang w:val="en-AU"/>
        </w:rPr>
        <w:t xml:space="preserve"> </w:t>
      </w:r>
      <w:proofErr w:type="spellStart"/>
      <w:r w:rsidRPr="00BC1B16">
        <w:rPr>
          <w:rFonts w:ascii="Arial" w:hAnsi="Arial" w:cs="Arial"/>
          <w:sz w:val="22"/>
          <w:szCs w:val="22"/>
          <w:lang w:val="en-AU"/>
        </w:rPr>
        <w:t>compressus</w:t>
      </w:r>
      <w:proofErr w:type="spellEnd"/>
      <w:r w:rsidRPr="00BC1B16">
        <w:rPr>
          <w:rFonts w:ascii="Arial" w:hAnsi="Arial" w:cs="Arial"/>
          <w:sz w:val="22"/>
          <w:szCs w:val="22"/>
          <w:lang w:val="en-AU"/>
        </w:rPr>
        <w:t xml:space="preserve"> (Island Glass Lizard) Swimming. </w:t>
      </w:r>
      <w:r w:rsidRPr="00BC1B16">
        <w:rPr>
          <w:rFonts w:ascii="Arial" w:hAnsi="Arial" w:cs="Arial"/>
          <w:i/>
          <w:sz w:val="22"/>
          <w:szCs w:val="22"/>
          <w:lang w:val="en-AU"/>
        </w:rPr>
        <w:t>Herpetological Review</w:t>
      </w:r>
      <w:r w:rsidRPr="00BC1B16">
        <w:rPr>
          <w:rFonts w:ascii="Arial" w:hAnsi="Arial" w:cs="Arial"/>
          <w:sz w:val="22"/>
          <w:szCs w:val="22"/>
          <w:lang w:val="en-AU"/>
        </w:rPr>
        <w:t xml:space="preserve"> 44: 146.</w:t>
      </w:r>
    </w:p>
    <w:p w:rsidR="0095670F" w:rsidRPr="00BC1B16" w:rsidRDefault="0095670F" w:rsidP="0095670F">
      <w:pPr>
        <w:pStyle w:val="ListParagraph"/>
        <w:rPr>
          <w:rFonts w:ascii="Arial" w:hAnsi="Arial" w:cs="Arial"/>
          <w:sz w:val="16"/>
          <w:szCs w:val="16"/>
          <w:lang w:val="en-AU"/>
        </w:rPr>
      </w:pPr>
    </w:p>
    <w:p w:rsidR="0095670F" w:rsidRPr="00BC1B16" w:rsidRDefault="0095670F" w:rsidP="0095670F">
      <w:pPr>
        <w:numPr>
          <w:ilvl w:val="0"/>
          <w:numId w:val="4"/>
        </w:numPr>
        <w:rPr>
          <w:rFonts w:ascii="Arial" w:hAnsi="Arial" w:cs="Arial"/>
          <w:sz w:val="22"/>
          <w:szCs w:val="22"/>
          <w:lang w:val="en-AU"/>
        </w:rPr>
      </w:pPr>
      <w:r w:rsidRPr="00BC1B16">
        <w:rPr>
          <w:rFonts w:ascii="Arial" w:hAnsi="Arial" w:cs="Arial"/>
          <w:sz w:val="22"/>
          <w:szCs w:val="22"/>
          <w:lang w:val="en-AU"/>
        </w:rPr>
        <w:t xml:space="preserve">Delaney, D.M., </w:t>
      </w:r>
      <w:r w:rsidRPr="00BC1B16">
        <w:rPr>
          <w:rFonts w:ascii="Arial" w:hAnsi="Arial" w:cs="Arial"/>
          <w:b/>
          <w:sz w:val="22"/>
          <w:szCs w:val="22"/>
          <w:lang w:val="en-AU"/>
        </w:rPr>
        <w:t>A.M. Reedy</w:t>
      </w:r>
      <w:r w:rsidRPr="00BC1B16">
        <w:rPr>
          <w:rFonts w:ascii="Arial" w:hAnsi="Arial" w:cs="Arial"/>
          <w:sz w:val="22"/>
          <w:szCs w:val="22"/>
          <w:lang w:val="en-AU"/>
        </w:rPr>
        <w:t xml:space="preserve">, T.S. Mitchell, A.M. </w:t>
      </w:r>
      <w:proofErr w:type="spellStart"/>
      <w:r w:rsidRPr="00BC1B16">
        <w:rPr>
          <w:rFonts w:ascii="Arial" w:hAnsi="Arial" w:cs="Arial"/>
          <w:sz w:val="22"/>
          <w:szCs w:val="22"/>
          <w:lang w:val="en-AU"/>
        </w:rPr>
        <w:t>Durso</w:t>
      </w:r>
      <w:proofErr w:type="spellEnd"/>
      <w:r w:rsidRPr="00BC1B16">
        <w:rPr>
          <w:rFonts w:ascii="Arial" w:hAnsi="Arial" w:cs="Arial"/>
          <w:sz w:val="22"/>
          <w:szCs w:val="22"/>
          <w:lang w:val="en-AU"/>
        </w:rPr>
        <w:t xml:space="preserve">, K.P. </w:t>
      </w:r>
      <w:proofErr w:type="spellStart"/>
      <w:r w:rsidRPr="00BC1B16">
        <w:rPr>
          <w:rFonts w:ascii="Arial" w:hAnsi="Arial" w:cs="Arial"/>
          <w:sz w:val="22"/>
          <w:szCs w:val="22"/>
          <w:lang w:val="en-AU"/>
        </w:rPr>
        <w:t>Durso</w:t>
      </w:r>
      <w:proofErr w:type="spellEnd"/>
      <w:r w:rsidRPr="00BC1B16">
        <w:rPr>
          <w:rFonts w:ascii="Arial" w:hAnsi="Arial" w:cs="Arial"/>
          <w:sz w:val="22"/>
          <w:szCs w:val="22"/>
          <w:lang w:val="en-AU"/>
        </w:rPr>
        <w:t>, A.J. Morrison</w:t>
      </w:r>
      <w:r>
        <w:rPr>
          <w:rFonts w:ascii="Arial" w:hAnsi="Arial" w:cs="Arial"/>
          <w:sz w:val="22"/>
          <w:szCs w:val="22"/>
          <w:lang w:val="en-AU"/>
        </w:rPr>
        <w:t>,</w:t>
      </w:r>
      <w:r w:rsidRPr="00BC1B16">
        <w:rPr>
          <w:rFonts w:ascii="Arial" w:hAnsi="Arial" w:cs="Arial"/>
          <w:sz w:val="22"/>
          <w:szCs w:val="22"/>
          <w:lang w:val="en-AU"/>
        </w:rPr>
        <w:t xml:space="preserve"> and D.A. Warner. 2013. Anolis sagrei (Brown Anole). Nest-Site Choice. </w:t>
      </w:r>
      <w:r w:rsidRPr="00BC1B16">
        <w:rPr>
          <w:rFonts w:ascii="Arial" w:hAnsi="Arial" w:cs="Arial"/>
          <w:i/>
          <w:sz w:val="22"/>
          <w:szCs w:val="22"/>
          <w:lang w:val="en-AU"/>
        </w:rPr>
        <w:t xml:space="preserve">Herpetological Review </w:t>
      </w:r>
      <w:r w:rsidRPr="00BC1B16">
        <w:rPr>
          <w:rFonts w:ascii="Arial" w:hAnsi="Arial" w:cs="Arial"/>
          <w:sz w:val="22"/>
          <w:szCs w:val="22"/>
          <w:lang w:val="en-AU"/>
        </w:rPr>
        <w:t>44: 314.</w:t>
      </w:r>
    </w:p>
    <w:p w:rsidR="0095670F" w:rsidRPr="00BC1B16" w:rsidRDefault="0095670F" w:rsidP="0095670F">
      <w:pPr>
        <w:rPr>
          <w:rFonts w:ascii="Arial" w:hAnsi="Arial" w:cs="Arial"/>
          <w:b/>
          <w:sz w:val="16"/>
          <w:szCs w:val="16"/>
          <w:lang w:val="en-AU"/>
        </w:rPr>
      </w:pPr>
    </w:p>
    <w:p w:rsidR="0095670F" w:rsidRDefault="0095670F" w:rsidP="0095670F">
      <w:pPr>
        <w:numPr>
          <w:ilvl w:val="0"/>
          <w:numId w:val="4"/>
        </w:numPr>
        <w:rPr>
          <w:rFonts w:ascii="Arial" w:hAnsi="Arial" w:cs="Arial"/>
          <w:sz w:val="22"/>
          <w:szCs w:val="22"/>
          <w:lang w:val="en-AU"/>
        </w:rPr>
      </w:pPr>
      <w:proofErr w:type="spellStart"/>
      <w:r w:rsidRPr="00BC1B16">
        <w:rPr>
          <w:rFonts w:ascii="Arial" w:hAnsi="Arial" w:cs="Arial"/>
          <w:sz w:val="22"/>
          <w:szCs w:val="22"/>
          <w:lang w:val="en-AU"/>
        </w:rPr>
        <w:t>Durso</w:t>
      </w:r>
      <w:proofErr w:type="spellEnd"/>
      <w:r w:rsidRPr="00BC1B16">
        <w:rPr>
          <w:rFonts w:ascii="Arial" w:hAnsi="Arial" w:cs="Arial"/>
          <w:sz w:val="22"/>
          <w:szCs w:val="22"/>
          <w:lang w:val="en-AU"/>
        </w:rPr>
        <w:t>, A.M., D.A. Warner, T.S. Mitchell</w:t>
      </w:r>
      <w:r>
        <w:rPr>
          <w:rFonts w:ascii="Arial" w:hAnsi="Arial" w:cs="Arial"/>
          <w:sz w:val="22"/>
          <w:szCs w:val="22"/>
          <w:lang w:val="en-AU"/>
        </w:rPr>
        <w:t>,</w:t>
      </w:r>
      <w:r w:rsidRPr="00BC1B16">
        <w:rPr>
          <w:rFonts w:ascii="Arial" w:hAnsi="Arial" w:cs="Arial"/>
          <w:sz w:val="22"/>
          <w:szCs w:val="22"/>
          <w:lang w:val="en-AU"/>
        </w:rPr>
        <w:t xml:space="preserve"> and </w:t>
      </w:r>
      <w:r w:rsidRPr="00BC1B16">
        <w:rPr>
          <w:rFonts w:ascii="Arial" w:hAnsi="Arial" w:cs="Arial"/>
          <w:b/>
          <w:sz w:val="22"/>
          <w:szCs w:val="22"/>
          <w:lang w:val="en-AU"/>
        </w:rPr>
        <w:t>A.M. Reedy</w:t>
      </w:r>
      <w:r w:rsidRPr="00BC1B16">
        <w:rPr>
          <w:rFonts w:ascii="Arial" w:hAnsi="Arial" w:cs="Arial"/>
          <w:sz w:val="22"/>
          <w:szCs w:val="22"/>
          <w:lang w:val="en-AU"/>
        </w:rPr>
        <w:t xml:space="preserve">. 2011. </w:t>
      </w:r>
      <w:proofErr w:type="spellStart"/>
      <w:r w:rsidRPr="00BC1B16">
        <w:rPr>
          <w:rFonts w:ascii="Arial" w:hAnsi="Arial" w:cs="Arial"/>
          <w:sz w:val="22"/>
          <w:szCs w:val="22"/>
          <w:lang w:val="en-AU"/>
        </w:rPr>
        <w:t>Heterodon</w:t>
      </w:r>
      <w:proofErr w:type="spellEnd"/>
      <w:r w:rsidRPr="00BC1B16">
        <w:rPr>
          <w:rFonts w:ascii="Arial" w:hAnsi="Arial" w:cs="Arial"/>
          <w:sz w:val="22"/>
          <w:szCs w:val="22"/>
          <w:lang w:val="en-AU"/>
        </w:rPr>
        <w:t xml:space="preserve"> </w:t>
      </w:r>
      <w:proofErr w:type="spellStart"/>
      <w:r w:rsidRPr="00BC1B16">
        <w:rPr>
          <w:rFonts w:ascii="Arial" w:hAnsi="Arial" w:cs="Arial"/>
          <w:sz w:val="22"/>
          <w:szCs w:val="22"/>
          <w:lang w:val="en-AU"/>
        </w:rPr>
        <w:t>nasicus</w:t>
      </w:r>
      <w:proofErr w:type="spellEnd"/>
      <w:r w:rsidRPr="00BC1B16">
        <w:rPr>
          <w:rFonts w:ascii="Arial" w:hAnsi="Arial" w:cs="Arial"/>
          <w:sz w:val="22"/>
          <w:szCs w:val="22"/>
          <w:lang w:val="en-AU"/>
        </w:rPr>
        <w:t xml:space="preserve"> (Western Hog-nosed</w:t>
      </w:r>
      <w:r w:rsidRPr="00FA72A0">
        <w:rPr>
          <w:rFonts w:ascii="Arial" w:hAnsi="Arial" w:cs="Arial"/>
          <w:sz w:val="22"/>
          <w:szCs w:val="22"/>
          <w:lang w:val="en-AU"/>
        </w:rPr>
        <w:t xml:space="preserve"> Snake). Diet. </w:t>
      </w:r>
      <w:r w:rsidRPr="00FA72A0">
        <w:rPr>
          <w:rFonts w:ascii="Arial" w:hAnsi="Arial" w:cs="Arial"/>
          <w:i/>
          <w:sz w:val="22"/>
          <w:szCs w:val="22"/>
          <w:lang w:val="en-AU"/>
        </w:rPr>
        <w:t>Herpetological Review</w:t>
      </w:r>
      <w:r w:rsidRPr="00FA72A0">
        <w:rPr>
          <w:rFonts w:ascii="Arial" w:hAnsi="Arial" w:cs="Arial"/>
          <w:sz w:val="22"/>
          <w:szCs w:val="22"/>
          <w:lang w:val="en-AU"/>
        </w:rPr>
        <w:t xml:space="preserve"> 42 (3): 439-440</w:t>
      </w:r>
    </w:p>
    <w:p w:rsidR="0095670F" w:rsidRDefault="0095670F" w:rsidP="0095670F">
      <w:pPr>
        <w:rPr>
          <w:rFonts w:ascii="Arial" w:hAnsi="Arial" w:cs="Arial"/>
          <w:b/>
          <w:sz w:val="22"/>
          <w:szCs w:val="22"/>
          <w:u w:val="single"/>
          <w:lang w:val="en-AU"/>
        </w:rPr>
      </w:pPr>
    </w:p>
    <w:p w:rsidR="0095670F" w:rsidRDefault="0095670F" w:rsidP="0095670F">
      <w:pPr>
        <w:rPr>
          <w:rFonts w:ascii="Arial" w:hAnsi="Arial" w:cs="Arial"/>
          <w:b/>
          <w:sz w:val="22"/>
          <w:szCs w:val="22"/>
          <w:u w:val="single"/>
          <w:lang w:val="en-AU"/>
        </w:rPr>
      </w:pPr>
    </w:p>
    <w:p w:rsidR="0095670F" w:rsidRDefault="0095670F" w:rsidP="0095670F">
      <w:pPr>
        <w:rPr>
          <w:rFonts w:ascii="Arial" w:hAnsi="Arial" w:cs="Arial"/>
          <w:b/>
          <w:sz w:val="22"/>
          <w:szCs w:val="22"/>
          <w:u w:val="single"/>
          <w:lang w:val="en-AU"/>
        </w:rPr>
      </w:pPr>
      <w:r w:rsidRPr="006E2E83">
        <w:rPr>
          <w:rFonts w:ascii="Arial" w:hAnsi="Arial" w:cs="Arial"/>
          <w:b/>
          <w:sz w:val="22"/>
          <w:szCs w:val="22"/>
          <w:u w:val="single"/>
          <w:lang w:val="en-AU"/>
        </w:rPr>
        <w:t>Invited Talks</w:t>
      </w:r>
    </w:p>
    <w:p w:rsidR="00535AD3" w:rsidRPr="00535AD3" w:rsidRDefault="00535AD3" w:rsidP="00535AD3">
      <w:pPr>
        <w:pStyle w:val="ListParagraph"/>
        <w:numPr>
          <w:ilvl w:val="0"/>
          <w:numId w:val="15"/>
        </w:numPr>
        <w:rPr>
          <w:rFonts w:ascii="Arial" w:hAnsi="Arial" w:cs="Arial"/>
          <w:sz w:val="22"/>
          <w:szCs w:val="22"/>
          <w:lang w:val="en-AU"/>
        </w:rPr>
      </w:pPr>
      <w:r w:rsidRPr="00535AD3">
        <w:rPr>
          <w:rFonts w:ascii="Arial" w:hAnsi="Arial" w:cs="Arial"/>
          <w:sz w:val="22"/>
          <w:szCs w:val="22"/>
          <w:lang w:val="en-AU"/>
        </w:rPr>
        <w:t>2018 University of Montana</w:t>
      </w:r>
      <w:r>
        <w:rPr>
          <w:rFonts w:ascii="Arial" w:hAnsi="Arial" w:cs="Arial"/>
          <w:sz w:val="22"/>
          <w:szCs w:val="22"/>
          <w:lang w:val="en-AU"/>
        </w:rPr>
        <w:t>, UNVEIL Network</w:t>
      </w:r>
    </w:p>
    <w:p w:rsidR="0095670F" w:rsidRDefault="0095670F" w:rsidP="0095670F">
      <w:pPr>
        <w:pStyle w:val="ListParagraph"/>
        <w:numPr>
          <w:ilvl w:val="0"/>
          <w:numId w:val="4"/>
        </w:numPr>
        <w:rPr>
          <w:rFonts w:ascii="Arial" w:hAnsi="Arial" w:cs="Arial"/>
          <w:sz w:val="22"/>
          <w:szCs w:val="22"/>
          <w:lang w:val="en-AU"/>
        </w:rPr>
      </w:pPr>
      <w:r w:rsidRPr="00843399">
        <w:rPr>
          <w:rFonts w:ascii="Arial" w:hAnsi="Arial" w:cs="Arial"/>
          <w:sz w:val="22"/>
          <w:szCs w:val="22"/>
          <w:lang w:val="en-AU"/>
        </w:rPr>
        <w:t>2017</w:t>
      </w:r>
      <w:r>
        <w:rPr>
          <w:rFonts w:ascii="Arial" w:hAnsi="Arial" w:cs="Arial"/>
          <w:sz w:val="22"/>
          <w:szCs w:val="22"/>
          <w:lang w:val="en-AU"/>
        </w:rPr>
        <w:t xml:space="preserve"> National Biology Teachers Association, Data Nuggets teacher workshop.</w:t>
      </w:r>
    </w:p>
    <w:p w:rsidR="0095670F" w:rsidRPr="00843399" w:rsidRDefault="0095670F" w:rsidP="0095670F">
      <w:pPr>
        <w:pStyle w:val="ListParagraph"/>
        <w:numPr>
          <w:ilvl w:val="0"/>
          <w:numId w:val="4"/>
        </w:numPr>
        <w:rPr>
          <w:rFonts w:ascii="Arial" w:hAnsi="Arial" w:cs="Arial"/>
          <w:sz w:val="22"/>
          <w:szCs w:val="22"/>
          <w:lang w:val="en-AU"/>
        </w:rPr>
      </w:pPr>
      <w:r>
        <w:rPr>
          <w:rFonts w:ascii="Arial" w:hAnsi="Arial" w:cs="Arial"/>
          <w:sz w:val="22"/>
          <w:szCs w:val="22"/>
          <w:lang w:val="en-AU"/>
        </w:rPr>
        <w:t xml:space="preserve">2017 University of Richmond, Research talk in ecology and evolution. </w:t>
      </w:r>
    </w:p>
    <w:p w:rsidR="0095670F" w:rsidRPr="00BC1B16" w:rsidRDefault="0095670F" w:rsidP="0095670F">
      <w:pPr>
        <w:pStyle w:val="ListParagraph"/>
        <w:numPr>
          <w:ilvl w:val="0"/>
          <w:numId w:val="4"/>
        </w:numPr>
        <w:rPr>
          <w:rFonts w:ascii="Arial" w:hAnsi="Arial" w:cs="Arial"/>
          <w:b/>
          <w:sz w:val="22"/>
          <w:szCs w:val="22"/>
          <w:lang w:val="en-AU"/>
        </w:rPr>
      </w:pPr>
      <w:r w:rsidRPr="00BC1B16">
        <w:rPr>
          <w:rFonts w:ascii="Arial" w:hAnsi="Arial" w:cs="Arial"/>
          <w:sz w:val="22"/>
          <w:szCs w:val="22"/>
          <w:lang w:val="en-AU"/>
        </w:rPr>
        <w:t>2014 Penn State University, Carbon Earth GK-12 and Beyond, Conference Keynote</w:t>
      </w:r>
    </w:p>
    <w:p w:rsidR="0095670F" w:rsidRPr="00BC1B16" w:rsidRDefault="0095670F" w:rsidP="0095670F">
      <w:pPr>
        <w:pStyle w:val="ListParagraph"/>
        <w:numPr>
          <w:ilvl w:val="0"/>
          <w:numId w:val="3"/>
        </w:numPr>
        <w:rPr>
          <w:rFonts w:ascii="Arial" w:hAnsi="Arial" w:cs="Arial"/>
          <w:b/>
          <w:sz w:val="22"/>
          <w:szCs w:val="22"/>
          <w:lang w:val="en-AU"/>
        </w:rPr>
      </w:pPr>
      <w:r w:rsidRPr="00BC1B16">
        <w:rPr>
          <w:rFonts w:ascii="Arial" w:hAnsi="Arial" w:cs="Arial"/>
          <w:sz w:val="22"/>
          <w:szCs w:val="22"/>
          <w:lang w:val="en-AU"/>
        </w:rPr>
        <w:t xml:space="preserve">2013 TED, Long Beach, CA, </w:t>
      </w:r>
      <w:proofErr w:type="gramStart"/>
      <w:r w:rsidRPr="00BC1B16">
        <w:rPr>
          <w:rFonts w:ascii="Arial" w:hAnsi="Arial" w:cs="Arial"/>
          <w:sz w:val="22"/>
          <w:szCs w:val="22"/>
          <w:lang w:val="en-AU"/>
        </w:rPr>
        <w:t>On</w:t>
      </w:r>
      <w:proofErr w:type="gramEnd"/>
      <w:r w:rsidRPr="00BC1B16">
        <w:rPr>
          <w:rFonts w:ascii="Arial" w:hAnsi="Arial" w:cs="Arial"/>
          <w:sz w:val="22"/>
          <w:szCs w:val="22"/>
          <w:lang w:val="en-AU"/>
        </w:rPr>
        <w:t xml:space="preserve"> experiences creating digital science education content.</w:t>
      </w:r>
    </w:p>
    <w:p w:rsidR="0095670F" w:rsidRPr="00BC1B16" w:rsidRDefault="0095670F" w:rsidP="0095670F">
      <w:pPr>
        <w:pStyle w:val="ListParagraph"/>
        <w:numPr>
          <w:ilvl w:val="0"/>
          <w:numId w:val="3"/>
        </w:numPr>
        <w:rPr>
          <w:rFonts w:ascii="Arial" w:hAnsi="Arial" w:cs="Arial"/>
          <w:b/>
          <w:sz w:val="22"/>
          <w:szCs w:val="22"/>
          <w:lang w:val="en-AU"/>
        </w:rPr>
      </w:pPr>
      <w:r w:rsidRPr="00BC1B16">
        <w:rPr>
          <w:rFonts w:ascii="Arial" w:hAnsi="Arial" w:cs="Arial"/>
          <w:sz w:val="22"/>
          <w:szCs w:val="22"/>
          <w:lang w:val="en-AU"/>
        </w:rPr>
        <w:t xml:space="preserve">2013 TED-Ed, Palm Springs, CA, </w:t>
      </w:r>
      <w:proofErr w:type="gramStart"/>
      <w:r>
        <w:rPr>
          <w:rFonts w:ascii="Arial" w:hAnsi="Arial" w:cs="Arial"/>
          <w:sz w:val="22"/>
          <w:szCs w:val="22"/>
          <w:lang w:val="en-AU"/>
        </w:rPr>
        <w:t>On</w:t>
      </w:r>
      <w:proofErr w:type="gramEnd"/>
      <w:r>
        <w:rPr>
          <w:rFonts w:ascii="Arial" w:hAnsi="Arial" w:cs="Arial"/>
          <w:sz w:val="22"/>
          <w:szCs w:val="22"/>
          <w:lang w:val="en-AU"/>
        </w:rPr>
        <w:t xml:space="preserve"> connecting classrooms to science research.</w:t>
      </w:r>
    </w:p>
    <w:p w:rsidR="0095670F" w:rsidRPr="00BC1B16" w:rsidRDefault="0095670F" w:rsidP="0095670F">
      <w:pPr>
        <w:numPr>
          <w:ilvl w:val="0"/>
          <w:numId w:val="3"/>
        </w:numPr>
        <w:rPr>
          <w:rFonts w:ascii="Arial" w:hAnsi="Arial" w:cs="Arial"/>
          <w:sz w:val="22"/>
          <w:szCs w:val="22"/>
          <w:lang w:val="en-AU"/>
        </w:rPr>
      </w:pPr>
      <w:r w:rsidRPr="00BC1B16">
        <w:rPr>
          <w:rFonts w:ascii="Arial" w:hAnsi="Arial" w:cs="Arial"/>
          <w:sz w:val="22"/>
          <w:szCs w:val="22"/>
          <w:lang w:val="en-AU"/>
        </w:rPr>
        <w:t xml:space="preserve">2012 TED, Long Beach, CA, </w:t>
      </w:r>
      <w:proofErr w:type="gramStart"/>
      <w:r w:rsidRPr="00BC1B16">
        <w:rPr>
          <w:rFonts w:ascii="Arial" w:hAnsi="Arial" w:cs="Arial"/>
          <w:sz w:val="22"/>
          <w:szCs w:val="22"/>
        </w:rPr>
        <w:t>How</w:t>
      </w:r>
      <w:proofErr w:type="gramEnd"/>
      <w:r w:rsidRPr="00BC1B16">
        <w:rPr>
          <w:rFonts w:ascii="Arial" w:hAnsi="Arial" w:cs="Arial"/>
          <w:sz w:val="22"/>
          <w:szCs w:val="22"/>
        </w:rPr>
        <w:t xml:space="preserve"> do we know what we know about evolution? </w:t>
      </w:r>
    </w:p>
    <w:p w:rsidR="0095670F" w:rsidRPr="00BC1B16" w:rsidRDefault="0095670F" w:rsidP="0095670F">
      <w:pPr>
        <w:numPr>
          <w:ilvl w:val="0"/>
          <w:numId w:val="3"/>
        </w:numPr>
        <w:rPr>
          <w:rFonts w:ascii="Arial" w:hAnsi="Arial" w:cs="Arial"/>
          <w:sz w:val="22"/>
          <w:szCs w:val="22"/>
          <w:lang w:val="en-AU"/>
        </w:rPr>
      </w:pPr>
      <w:r w:rsidRPr="00BC1B16">
        <w:rPr>
          <w:rFonts w:ascii="Arial" w:hAnsi="Arial" w:cs="Arial"/>
          <w:sz w:val="22"/>
          <w:szCs w:val="22"/>
        </w:rPr>
        <w:t>2011 Chicago Herpetological Society</w:t>
      </w:r>
    </w:p>
    <w:p w:rsidR="0095670F" w:rsidRPr="00BC1B16" w:rsidRDefault="0095670F" w:rsidP="0095670F">
      <w:pPr>
        <w:numPr>
          <w:ilvl w:val="0"/>
          <w:numId w:val="3"/>
        </w:numPr>
        <w:rPr>
          <w:rFonts w:ascii="Arial" w:hAnsi="Arial" w:cs="Arial"/>
          <w:b/>
          <w:sz w:val="22"/>
          <w:szCs w:val="22"/>
          <w:lang w:val="en-AU"/>
        </w:rPr>
      </w:pPr>
      <w:r w:rsidRPr="00BC1B16">
        <w:rPr>
          <w:rFonts w:ascii="Arial" w:hAnsi="Arial" w:cs="Arial"/>
          <w:sz w:val="22"/>
          <w:szCs w:val="22"/>
          <w:lang w:val="en-AU"/>
        </w:rPr>
        <w:t>2011 Teachers for Tomorrow, Niles, IL</w:t>
      </w:r>
      <w:r>
        <w:rPr>
          <w:rFonts w:ascii="Arial" w:hAnsi="Arial" w:cs="Arial"/>
          <w:sz w:val="22"/>
          <w:szCs w:val="22"/>
          <w:lang w:val="en-AU"/>
        </w:rPr>
        <w:t>,</w:t>
      </w:r>
      <w:r w:rsidRPr="00BC1B16">
        <w:rPr>
          <w:rFonts w:ascii="Arial" w:hAnsi="Arial" w:cs="Arial"/>
          <w:sz w:val="22"/>
          <w:szCs w:val="22"/>
          <w:lang w:val="en-AU"/>
        </w:rPr>
        <w:t xml:space="preserve"> Conference Keynote</w:t>
      </w:r>
    </w:p>
    <w:p w:rsidR="0095670F" w:rsidRPr="00BC1B16" w:rsidRDefault="0095670F" w:rsidP="0095670F">
      <w:pPr>
        <w:numPr>
          <w:ilvl w:val="0"/>
          <w:numId w:val="3"/>
        </w:numPr>
        <w:rPr>
          <w:rFonts w:ascii="Arial" w:hAnsi="Arial" w:cs="Arial"/>
          <w:sz w:val="22"/>
          <w:szCs w:val="22"/>
          <w:lang w:val="en-AU"/>
        </w:rPr>
      </w:pPr>
      <w:r w:rsidRPr="00BC1B16">
        <w:rPr>
          <w:rFonts w:ascii="Arial" w:hAnsi="Arial" w:cs="Arial"/>
          <w:sz w:val="22"/>
          <w:szCs w:val="22"/>
          <w:lang w:val="en-AU"/>
        </w:rPr>
        <w:t xml:space="preserve">2009 </w:t>
      </w:r>
      <w:proofErr w:type="spellStart"/>
      <w:r w:rsidRPr="00BC1B16">
        <w:rPr>
          <w:rFonts w:ascii="Arial" w:hAnsi="Arial" w:cs="Arial"/>
          <w:sz w:val="22"/>
          <w:szCs w:val="22"/>
          <w:lang w:val="en-AU"/>
        </w:rPr>
        <w:t>TEDxSMU</w:t>
      </w:r>
      <w:proofErr w:type="spellEnd"/>
      <w:r w:rsidRPr="00BC1B16">
        <w:rPr>
          <w:rFonts w:ascii="Arial" w:hAnsi="Arial" w:cs="Arial"/>
          <w:sz w:val="22"/>
          <w:szCs w:val="22"/>
          <w:lang w:val="en-AU"/>
        </w:rPr>
        <w:t xml:space="preserve">, Dallas TX, </w:t>
      </w:r>
      <w:r>
        <w:rPr>
          <w:rFonts w:ascii="Arial" w:hAnsi="Arial" w:cs="Arial"/>
          <w:sz w:val="22"/>
          <w:szCs w:val="22"/>
          <w:lang w:val="en-AU"/>
        </w:rPr>
        <w:t>On s</w:t>
      </w:r>
      <w:r w:rsidRPr="00BC1B16">
        <w:rPr>
          <w:rFonts w:ascii="Arial" w:hAnsi="Arial" w:cs="Arial"/>
          <w:sz w:val="22"/>
          <w:szCs w:val="22"/>
          <w:lang w:val="en-AU"/>
        </w:rPr>
        <w:t xml:space="preserve">cience teachers as scientists. </w:t>
      </w:r>
    </w:p>
    <w:p w:rsidR="0095670F" w:rsidRPr="00BC1B16" w:rsidRDefault="0095670F" w:rsidP="0095670F">
      <w:pPr>
        <w:numPr>
          <w:ilvl w:val="0"/>
          <w:numId w:val="3"/>
        </w:numPr>
        <w:rPr>
          <w:rFonts w:ascii="Arial" w:hAnsi="Arial" w:cs="Arial"/>
          <w:b/>
          <w:sz w:val="22"/>
          <w:szCs w:val="22"/>
          <w:lang w:val="en-AU"/>
        </w:rPr>
      </w:pPr>
      <w:r w:rsidRPr="00BC1B16">
        <w:rPr>
          <w:rFonts w:ascii="Arial" w:hAnsi="Arial" w:cs="Arial"/>
          <w:sz w:val="22"/>
          <w:szCs w:val="22"/>
          <w:lang w:val="en-AU"/>
        </w:rPr>
        <w:t xml:space="preserve">2009 Fund </w:t>
      </w:r>
      <w:proofErr w:type="gramStart"/>
      <w:r w:rsidRPr="00BC1B16">
        <w:rPr>
          <w:rFonts w:ascii="Arial" w:hAnsi="Arial" w:cs="Arial"/>
          <w:sz w:val="22"/>
          <w:szCs w:val="22"/>
          <w:lang w:val="en-AU"/>
        </w:rPr>
        <w:t>For</w:t>
      </w:r>
      <w:proofErr w:type="gramEnd"/>
      <w:r w:rsidRPr="00BC1B16">
        <w:rPr>
          <w:rFonts w:ascii="Arial" w:hAnsi="Arial" w:cs="Arial"/>
          <w:sz w:val="22"/>
          <w:szCs w:val="22"/>
          <w:lang w:val="en-AU"/>
        </w:rPr>
        <w:t xml:space="preserve"> Teachers Fundraising Gala, Houston, TX. Keynote address.</w:t>
      </w:r>
    </w:p>
    <w:p w:rsidR="0095670F" w:rsidRPr="00BC1B16" w:rsidRDefault="0095670F" w:rsidP="0095670F">
      <w:pPr>
        <w:numPr>
          <w:ilvl w:val="0"/>
          <w:numId w:val="3"/>
        </w:numPr>
        <w:rPr>
          <w:rFonts w:ascii="Arial" w:hAnsi="Arial" w:cs="Arial"/>
          <w:b/>
          <w:sz w:val="22"/>
          <w:szCs w:val="22"/>
          <w:lang w:val="en-AU"/>
        </w:rPr>
      </w:pPr>
      <w:r w:rsidRPr="00BC1B16">
        <w:rPr>
          <w:rFonts w:ascii="Arial" w:hAnsi="Arial" w:cs="Arial"/>
          <w:sz w:val="22"/>
          <w:szCs w:val="22"/>
          <w:lang w:val="en-AU"/>
        </w:rPr>
        <w:t>2008 Chicago Foundation for Education</w:t>
      </w:r>
    </w:p>
    <w:p w:rsidR="0095670F" w:rsidRPr="00E8114C" w:rsidRDefault="0095670F" w:rsidP="0095670F">
      <w:pPr>
        <w:rPr>
          <w:rFonts w:ascii="Arial" w:hAnsi="Arial" w:cs="Arial"/>
          <w:sz w:val="22"/>
          <w:szCs w:val="22"/>
          <w:lang w:val="en-AU"/>
        </w:rPr>
      </w:pPr>
    </w:p>
    <w:p w:rsidR="0095670F" w:rsidRPr="006E2E83" w:rsidRDefault="0095670F" w:rsidP="0095670F">
      <w:pPr>
        <w:spacing w:before="100" w:beforeAutospacing="1"/>
        <w:rPr>
          <w:rFonts w:ascii="Arial" w:eastAsiaTheme="minorHAnsi" w:hAnsi="Arial" w:cs="Arial"/>
          <w:b/>
          <w:bCs/>
          <w:sz w:val="22"/>
          <w:szCs w:val="22"/>
          <w:u w:val="single"/>
        </w:rPr>
      </w:pPr>
      <w:r>
        <w:rPr>
          <w:rFonts w:ascii="Arial" w:eastAsiaTheme="minorHAnsi" w:hAnsi="Arial" w:cs="Arial"/>
          <w:b/>
          <w:bCs/>
          <w:sz w:val="22"/>
          <w:szCs w:val="22"/>
          <w:u w:val="single"/>
        </w:rPr>
        <w:t xml:space="preserve">Professional </w:t>
      </w:r>
      <w:r w:rsidRPr="006E2E83">
        <w:rPr>
          <w:rFonts w:ascii="Arial" w:eastAsiaTheme="minorHAnsi" w:hAnsi="Arial" w:cs="Arial"/>
          <w:b/>
          <w:bCs/>
          <w:sz w:val="22"/>
          <w:szCs w:val="22"/>
          <w:u w:val="single"/>
        </w:rPr>
        <w:t xml:space="preserve">References </w:t>
      </w:r>
    </w:p>
    <w:p w:rsidR="0095670F" w:rsidRPr="0082524B" w:rsidRDefault="0095670F" w:rsidP="0095670F">
      <w:pPr>
        <w:rPr>
          <w:rFonts w:ascii="Arial" w:eastAsiaTheme="minorHAnsi" w:hAnsi="Arial" w:cs="Arial"/>
          <w:sz w:val="22"/>
          <w:szCs w:val="22"/>
        </w:rPr>
      </w:pPr>
      <w:r w:rsidRPr="0082524B">
        <w:rPr>
          <w:rFonts w:ascii="Arial" w:eastAsiaTheme="minorHAnsi" w:hAnsi="Arial" w:cs="Arial"/>
          <w:sz w:val="22"/>
          <w:szCs w:val="22"/>
        </w:rPr>
        <w:t>Dr. Robert Cox                                        Associate Professor (Dissertation Advisor)</w:t>
      </w:r>
      <w:r w:rsidRPr="0082524B">
        <w:rPr>
          <w:rFonts w:ascii="Arial" w:eastAsiaTheme="minorHAnsi" w:hAnsi="Arial" w:cs="Arial"/>
          <w:sz w:val="22"/>
          <w:szCs w:val="22"/>
        </w:rPr>
        <w:br/>
        <w:t xml:space="preserve">Email: </w:t>
      </w:r>
      <w:hyperlink r:id="rId7" w:history="1">
        <w:r w:rsidRPr="00256546">
          <w:rPr>
            <w:rStyle w:val="Hyperlink"/>
            <w:rFonts w:ascii="Arial" w:eastAsiaTheme="minorHAnsi" w:hAnsi="Arial" w:cs="Arial"/>
            <w:sz w:val="22"/>
            <w:szCs w:val="22"/>
          </w:rPr>
          <w:t>rmc3u@virginia.edu</w:t>
        </w:r>
      </w:hyperlink>
      <w:r w:rsidRPr="0082524B">
        <w:rPr>
          <w:rFonts w:ascii="Arial" w:eastAsiaTheme="minorHAnsi" w:hAnsi="Arial" w:cs="Arial"/>
          <w:sz w:val="22"/>
          <w:szCs w:val="22"/>
        </w:rPr>
        <w:t xml:space="preserve">                     Department of Biology </w:t>
      </w:r>
    </w:p>
    <w:p w:rsidR="0095670F" w:rsidRPr="0082524B" w:rsidRDefault="0095670F" w:rsidP="0095670F">
      <w:pPr>
        <w:rPr>
          <w:rFonts w:ascii="Arial" w:eastAsiaTheme="minorHAnsi" w:hAnsi="Arial" w:cs="Arial"/>
          <w:sz w:val="22"/>
          <w:szCs w:val="22"/>
        </w:rPr>
      </w:pPr>
      <w:r w:rsidRPr="0082524B">
        <w:rPr>
          <w:rFonts w:ascii="Arial" w:eastAsiaTheme="minorHAnsi" w:hAnsi="Arial" w:cs="Arial"/>
          <w:sz w:val="22"/>
          <w:szCs w:val="22"/>
        </w:rPr>
        <w:t xml:space="preserve">Phone: (434) 982-1987                           University of Virginia                                                                                            </w:t>
      </w:r>
    </w:p>
    <w:p w:rsidR="0095670F" w:rsidRPr="0082524B" w:rsidRDefault="0095670F" w:rsidP="0095670F">
      <w:pPr>
        <w:rPr>
          <w:rFonts w:ascii="Arial" w:eastAsiaTheme="minorHAnsi" w:hAnsi="Arial" w:cs="Arial"/>
          <w:sz w:val="22"/>
          <w:szCs w:val="22"/>
        </w:rPr>
      </w:pPr>
      <w:r w:rsidRPr="0082524B">
        <w:rPr>
          <w:rFonts w:ascii="Arial" w:eastAsiaTheme="minorHAnsi" w:hAnsi="Arial" w:cs="Arial"/>
          <w:sz w:val="22"/>
          <w:szCs w:val="22"/>
        </w:rPr>
        <w:t xml:space="preserve">                                                                Charlottesville, VA 22904</w:t>
      </w:r>
    </w:p>
    <w:p w:rsidR="0095670F" w:rsidRPr="0082524B" w:rsidRDefault="0095670F" w:rsidP="0095670F">
      <w:pPr>
        <w:rPr>
          <w:rFonts w:ascii="Arial" w:eastAsiaTheme="minorHAnsi" w:hAnsi="Arial" w:cs="Arial"/>
          <w:sz w:val="22"/>
          <w:szCs w:val="22"/>
        </w:rPr>
      </w:pPr>
    </w:p>
    <w:p w:rsidR="0095670F" w:rsidRPr="0082524B" w:rsidRDefault="0095670F" w:rsidP="0095670F">
      <w:pPr>
        <w:rPr>
          <w:rFonts w:ascii="Arial" w:eastAsiaTheme="minorHAnsi" w:hAnsi="Arial" w:cs="Arial"/>
          <w:sz w:val="22"/>
          <w:szCs w:val="22"/>
        </w:rPr>
      </w:pPr>
      <w:r w:rsidRPr="0082524B">
        <w:rPr>
          <w:rFonts w:ascii="Arial" w:eastAsiaTheme="minorHAnsi" w:hAnsi="Arial" w:cs="Arial"/>
          <w:sz w:val="22"/>
          <w:szCs w:val="22"/>
        </w:rPr>
        <w:t>Dr. Dan</w:t>
      </w:r>
      <w:r>
        <w:rPr>
          <w:rFonts w:ascii="Arial" w:eastAsiaTheme="minorHAnsi" w:hAnsi="Arial" w:cs="Arial"/>
          <w:sz w:val="22"/>
          <w:szCs w:val="22"/>
        </w:rPr>
        <w:t>iel</w:t>
      </w:r>
      <w:r w:rsidRPr="0082524B">
        <w:rPr>
          <w:rFonts w:ascii="Arial" w:eastAsiaTheme="minorHAnsi" w:hAnsi="Arial" w:cs="Arial"/>
          <w:sz w:val="22"/>
          <w:szCs w:val="22"/>
        </w:rPr>
        <w:t xml:space="preserve"> Warner</w:t>
      </w:r>
      <w:r>
        <w:rPr>
          <w:rFonts w:ascii="Arial" w:eastAsiaTheme="minorHAnsi" w:hAnsi="Arial" w:cs="Arial"/>
          <w:sz w:val="22"/>
          <w:szCs w:val="22"/>
        </w:rPr>
        <w:t xml:space="preserve">                                   </w:t>
      </w:r>
      <w:r w:rsidRPr="0082524B">
        <w:rPr>
          <w:rFonts w:ascii="Arial" w:eastAsiaTheme="minorHAnsi" w:hAnsi="Arial" w:cs="Arial"/>
          <w:sz w:val="22"/>
          <w:szCs w:val="22"/>
        </w:rPr>
        <w:t>Assistant Professor</w:t>
      </w:r>
    </w:p>
    <w:p w:rsidR="0095670F" w:rsidRPr="0082524B" w:rsidRDefault="0095670F" w:rsidP="0095670F">
      <w:pPr>
        <w:rPr>
          <w:rFonts w:ascii="Arial" w:eastAsiaTheme="minorHAnsi" w:hAnsi="Arial" w:cs="Arial"/>
          <w:sz w:val="22"/>
          <w:szCs w:val="22"/>
        </w:rPr>
      </w:pPr>
      <w:r w:rsidRPr="0082524B">
        <w:rPr>
          <w:rFonts w:ascii="Arial" w:eastAsiaTheme="minorHAnsi" w:hAnsi="Arial" w:cs="Arial"/>
          <w:sz w:val="22"/>
          <w:szCs w:val="22"/>
        </w:rPr>
        <w:t xml:space="preserve">Email: </w:t>
      </w:r>
      <w:hyperlink r:id="rId8" w:history="1">
        <w:r w:rsidRPr="0082524B">
          <w:rPr>
            <w:rStyle w:val="Hyperlink"/>
            <w:rFonts w:ascii="Arial" w:eastAsiaTheme="minorHAnsi" w:hAnsi="Arial" w:cs="Arial"/>
            <w:sz w:val="22"/>
            <w:szCs w:val="22"/>
          </w:rPr>
          <w:t>daw0036@auburn.edu</w:t>
        </w:r>
      </w:hyperlink>
      <w:r>
        <w:rPr>
          <w:rFonts w:ascii="Arial" w:eastAsiaTheme="minorHAnsi" w:hAnsi="Arial" w:cs="Arial"/>
          <w:sz w:val="22"/>
          <w:szCs w:val="22"/>
        </w:rPr>
        <w:t xml:space="preserve">                </w:t>
      </w:r>
      <w:r>
        <w:rPr>
          <w:rFonts w:ascii="Arial" w:hAnsi="Arial" w:cs="Arial"/>
          <w:sz w:val="22"/>
          <w:szCs w:val="22"/>
          <w:lang w:val="en-AU"/>
        </w:rPr>
        <w:t>Biological Sciences Department</w:t>
      </w:r>
    </w:p>
    <w:p w:rsidR="0095670F" w:rsidRDefault="0095670F" w:rsidP="0095670F">
      <w:pPr>
        <w:rPr>
          <w:rFonts w:ascii="Arial" w:hAnsi="Arial" w:cs="Arial"/>
          <w:sz w:val="22"/>
          <w:szCs w:val="22"/>
          <w:lang w:val="en-AU"/>
        </w:rPr>
      </w:pPr>
      <w:r w:rsidRPr="0082524B">
        <w:rPr>
          <w:rFonts w:ascii="Arial" w:hAnsi="Arial" w:cs="Arial"/>
          <w:sz w:val="22"/>
          <w:szCs w:val="22"/>
          <w:lang w:val="en-AU"/>
        </w:rPr>
        <w:t xml:space="preserve">Phone: </w:t>
      </w:r>
      <w:r>
        <w:rPr>
          <w:rFonts w:ascii="Arial" w:hAnsi="Arial" w:cs="Arial"/>
          <w:sz w:val="22"/>
          <w:szCs w:val="22"/>
          <w:lang w:val="en-AU"/>
        </w:rPr>
        <w:t>(515) 441-6565                           Auburn University</w:t>
      </w:r>
    </w:p>
    <w:p w:rsidR="0095670F" w:rsidRDefault="0095670F" w:rsidP="0095670F">
      <w:pPr>
        <w:rPr>
          <w:rFonts w:ascii="Arial" w:hAnsi="Arial" w:cs="Arial"/>
          <w:sz w:val="22"/>
          <w:szCs w:val="22"/>
          <w:lang w:val="en-AU"/>
        </w:rPr>
      </w:pPr>
      <w:r>
        <w:rPr>
          <w:rFonts w:ascii="Arial" w:hAnsi="Arial" w:cs="Arial"/>
          <w:sz w:val="22"/>
          <w:szCs w:val="22"/>
          <w:lang w:val="en-AU"/>
        </w:rPr>
        <w:t xml:space="preserve">                                                                Auburn, AL 36849</w:t>
      </w:r>
    </w:p>
    <w:p w:rsidR="0095670F" w:rsidRDefault="0095670F" w:rsidP="0095670F">
      <w:pPr>
        <w:rPr>
          <w:rFonts w:ascii="Arial" w:hAnsi="Arial" w:cs="Arial"/>
          <w:sz w:val="22"/>
          <w:szCs w:val="22"/>
          <w:lang w:val="en-AU"/>
        </w:rPr>
      </w:pPr>
      <w:r>
        <w:rPr>
          <w:rFonts w:ascii="Arial" w:hAnsi="Arial" w:cs="Arial"/>
          <w:sz w:val="22"/>
          <w:szCs w:val="22"/>
          <w:lang w:val="en-AU"/>
        </w:rPr>
        <w:t xml:space="preserve">                                                                </w:t>
      </w:r>
    </w:p>
    <w:p w:rsidR="0095670F" w:rsidRDefault="0095670F" w:rsidP="0095670F">
      <w:pPr>
        <w:rPr>
          <w:rFonts w:ascii="Arial" w:hAnsi="Arial" w:cs="Arial"/>
          <w:sz w:val="22"/>
          <w:szCs w:val="22"/>
          <w:lang w:val="en-AU"/>
        </w:rPr>
      </w:pPr>
      <w:proofErr w:type="spellStart"/>
      <w:r>
        <w:rPr>
          <w:rFonts w:ascii="Arial" w:hAnsi="Arial" w:cs="Arial"/>
          <w:sz w:val="22"/>
          <w:szCs w:val="22"/>
          <w:lang w:val="en-AU"/>
        </w:rPr>
        <w:t>Dr.</w:t>
      </w:r>
      <w:proofErr w:type="spellEnd"/>
      <w:r>
        <w:rPr>
          <w:rFonts w:ascii="Arial" w:hAnsi="Arial" w:cs="Arial"/>
          <w:sz w:val="22"/>
          <w:szCs w:val="22"/>
          <w:lang w:val="en-AU"/>
        </w:rPr>
        <w:t xml:space="preserve"> Edmund D. Brodie III                         Professor</w:t>
      </w:r>
    </w:p>
    <w:p w:rsidR="0095670F" w:rsidRDefault="0095670F" w:rsidP="0095670F">
      <w:pPr>
        <w:rPr>
          <w:rFonts w:ascii="Arial" w:hAnsi="Arial" w:cs="Arial"/>
          <w:sz w:val="22"/>
          <w:szCs w:val="22"/>
        </w:rPr>
      </w:pPr>
      <w:r>
        <w:rPr>
          <w:rFonts w:ascii="Arial" w:hAnsi="Arial" w:cs="Arial"/>
          <w:sz w:val="22"/>
          <w:szCs w:val="22"/>
          <w:lang w:val="en-AU"/>
        </w:rPr>
        <w:t xml:space="preserve">Email: </w:t>
      </w:r>
      <w:hyperlink r:id="rId9" w:history="1">
        <w:r w:rsidRPr="007512AD">
          <w:rPr>
            <w:rStyle w:val="Hyperlink"/>
            <w:rFonts w:ascii="Arial" w:hAnsi="Arial" w:cs="Arial"/>
            <w:sz w:val="22"/>
            <w:szCs w:val="22"/>
          </w:rPr>
          <w:t>edb9j@virginia.edu</w:t>
        </w:r>
      </w:hyperlink>
      <w:r>
        <w:rPr>
          <w:rFonts w:ascii="Arial" w:hAnsi="Arial" w:cs="Arial"/>
          <w:sz w:val="22"/>
          <w:szCs w:val="22"/>
        </w:rPr>
        <w:t xml:space="preserve">                      Department of Biology</w:t>
      </w:r>
    </w:p>
    <w:p w:rsidR="0095670F" w:rsidRDefault="0095670F" w:rsidP="0095670F">
      <w:pPr>
        <w:rPr>
          <w:rFonts w:ascii="Arial" w:hAnsi="Arial" w:cs="Arial"/>
          <w:sz w:val="22"/>
          <w:szCs w:val="22"/>
        </w:rPr>
      </w:pPr>
      <w:r>
        <w:rPr>
          <w:rFonts w:ascii="Arial" w:hAnsi="Arial" w:cs="Arial"/>
          <w:sz w:val="22"/>
          <w:szCs w:val="22"/>
        </w:rPr>
        <w:t>Phone: (</w:t>
      </w:r>
      <w:r w:rsidRPr="00363BDC">
        <w:rPr>
          <w:rFonts w:ascii="Arial" w:hAnsi="Arial" w:cs="Arial"/>
          <w:sz w:val="22"/>
          <w:szCs w:val="22"/>
        </w:rPr>
        <w:t>434) 243-1068</w:t>
      </w:r>
      <w:r>
        <w:rPr>
          <w:rFonts w:ascii="Arial" w:hAnsi="Arial" w:cs="Arial"/>
          <w:sz w:val="22"/>
          <w:szCs w:val="22"/>
        </w:rPr>
        <w:t xml:space="preserve">                           University of Virginia</w:t>
      </w:r>
    </w:p>
    <w:p w:rsidR="0095670F" w:rsidRPr="00363BDC" w:rsidRDefault="0095670F" w:rsidP="0095670F">
      <w:pPr>
        <w:rPr>
          <w:rFonts w:ascii="Arial" w:hAnsi="Arial" w:cs="Arial"/>
          <w:sz w:val="22"/>
          <w:szCs w:val="22"/>
        </w:rPr>
      </w:pPr>
      <w:r>
        <w:rPr>
          <w:rFonts w:ascii="Arial" w:hAnsi="Arial" w:cs="Arial"/>
          <w:sz w:val="22"/>
          <w:szCs w:val="22"/>
        </w:rPr>
        <w:t xml:space="preserve">                                                                Charlottesville, VA 22904</w:t>
      </w:r>
      <w:r>
        <w:rPr>
          <w:rFonts w:ascii="Arial" w:hAnsi="Arial" w:cs="Arial"/>
          <w:sz w:val="22"/>
          <w:szCs w:val="22"/>
          <w:lang w:val="en-AU"/>
        </w:rPr>
        <w:t xml:space="preserve">      </w:t>
      </w:r>
    </w:p>
    <w:p w:rsidR="00E10221" w:rsidRDefault="00894BCB"/>
    <w:sectPr w:rsidR="00E10221" w:rsidSect="00BC1B16">
      <w:headerReference w:type="even" r:id="rId10"/>
      <w:headerReference w:type="default" r:id="rId11"/>
      <w:footerReference w:type="even" r:id="rId12"/>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BCB" w:rsidRDefault="00894BCB" w:rsidP="0095670F">
      <w:r>
        <w:separator/>
      </w:r>
    </w:p>
  </w:endnote>
  <w:endnote w:type="continuationSeparator" w:id="0">
    <w:p w:rsidR="00894BCB" w:rsidRDefault="00894BCB" w:rsidP="009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2" w:rsidRDefault="00A37600" w:rsidP="00F50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4662" w:rsidRDefault="0089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2" w:rsidRDefault="00A37600" w:rsidP="00F50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4662" w:rsidRDefault="00894BCB">
    <w:pPr>
      <w:pStyle w:val="Footer"/>
      <w:jc w:val="center"/>
    </w:pPr>
  </w:p>
  <w:p w:rsidR="00074662" w:rsidRDefault="0089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BCB" w:rsidRDefault="00894BCB" w:rsidP="0095670F">
      <w:r>
        <w:separator/>
      </w:r>
    </w:p>
  </w:footnote>
  <w:footnote w:type="continuationSeparator" w:id="0">
    <w:p w:rsidR="00894BCB" w:rsidRDefault="00894BCB" w:rsidP="0095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2" w:rsidRDefault="00A37600">
    <w:pPr>
      <w:pStyle w:val="Header"/>
    </w:pPr>
    <w:r>
      <w:rPr>
        <w:rFonts w:ascii="Arial" w:hAnsi="Arial" w:cs="Arial"/>
      </w:rPr>
      <w:t>Postdoc Application</w:t>
    </w:r>
    <w:r>
      <w:t xml:space="preserve"> </w:t>
    </w:r>
    <w:r>
      <w:ptab w:relativeTo="margin" w:alignment="center" w:leader="none"/>
    </w:r>
    <w:r w:rsidRPr="004C3C20">
      <w:rPr>
        <w:rFonts w:ascii="Arial" w:hAnsi="Arial"/>
      </w:rPr>
      <w:ptab w:relativeTo="margin" w:alignment="right" w:leader="none"/>
    </w:r>
    <w:r w:rsidRPr="004C3C20">
      <w:rPr>
        <w:rFonts w:ascii="Arial" w:hAnsi="Arial"/>
      </w:rPr>
      <w:t>Aaron Reedy</w:t>
    </w:r>
  </w:p>
  <w:p w:rsidR="00074662" w:rsidRDefault="0089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2" w:rsidRPr="00940B03" w:rsidRDefault="0095670F" w:rsidP="00FA72A0">
    <w:pPr>
      <w:pStyle w:val="Head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4F"/>
    <w:multiLevelType w:val="hybridMultilevel"/>
    <w:tmpl w:val="072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B0A"/>
    <w:multiLevelType w:val="hybridMultilevel"/>
    <w:tmpl w:val="94B2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7734A"/>
    <w:multiLevelType w:val="hybridMultilevel"/>
    <w:tmpl w:val="621E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03E6"/>
    <w:multiLevelType w:val="hybridMultilevel"/>
    <w:tmpl w:val="815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198C"/>
    <w:multiLevelType w:val="hybridMultilevel"/>
    <w:tmpl w:val="857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998"/>
    <w:multiLevelType w:val="hybridMultilevel"/>
    <w:tmpl w:val="521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2E6"/>
    <w:multiLevelType w:val="hybridMultilevel"/>
    <w:tmpl w:val="23C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7053E"/>
    <w:multiLevelType w:val="hybridMultilevel"/>
    <w:tmpl w:val="5800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269ED"/>
    <w:multiLevelType w:val="hybridMultilevel"/>
    <w:tmpl w:val="F4863EAA"/>
    <w:lvl w:ilvl="0" w:tplc="FACC2E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7644"/>
    <w:multiLevelType w:val="hybridMultilevel"/>
    <w:tmpl w:val="7B40B076"/>
    <w:lvl w:ilvl="0" w:tplc="FACC2E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F0335"/>
    <w:multiLevelType w:val="hybridMultilevel"/>
    <w:tmpl w:val="5FD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B2B01"/>
    <w:multiLevelType w:val="hybridMultilevel"/>
    <w:tmpl w:val="1124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202B2"/>
    <w:multiLevelType w:val="hybridMultilevel"/>
    <w:tmpl w:val="ACD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03621"/>
    <w:multiLevelType w:val="hybridMultilevel"/>
    <w:tmpl w:val="CA1A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5B5"/>
    <w:multiLevelType w:val="hybridMultilevel"/>
    <w:tmpl w:val="EB3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2"/>
  </w:num>
  <w:num w:numId="5">
    <w:abstractNumId w:val="1"/>
  </w:num>
  <w:num w:numId="6">
    <w:abstractNumId w:val="8"/>
  </w:num>
  <w:num w:numId="7">
    <w:abstractNumId w:val="11"/>
  </w:num>
  <w:num w:numId="8">
    <w:abstractNumId w:val="0"/>
  </w:num>
  <w:num w:numId="9">
    <w:abstractNumId w:val="5"/>
  </w:num>
  <w:num w:numId="10">
    <w:abstractNumId w:val="10"/>
  </w:num>
  <w:num w:numId="11">
    <w:abstractNumId w:val="4"/>
  </w:num>
  <w:num w:numId="12">
    <w:abstractNumId w:val="2"/>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F"/>
    <w:rsid w:val="00001BF7"/>
    <w:rsid w:val="00003555"/>
    <w:rsid w:val="00086986"/>
    <w:rsid w:val="00122A4F"/>
    <w:rsid w:val="001777CB"/>
    <w:rsid w:val="001E1196"/>
    <w:rsid w:val="001F3202"/>
    <w:rsid w:val="001F3326"/>
    <w:rsid w:val="001F4122"/>
    <w:rsid w:val="00216EC9"/>
    <w:rsid w:val="0022480E"/>
    <w:rsid w:val="00275BF7"/>
    <w:rsid w:val="002B5504"/>
    <w:rsid w:val="002F25A5"/>
    <w:rsid w:val="00303581"/>
    <w:rsid w:val="00395D24"/>
    <w:rsid w:val="00491AE0"/>
    <w:rsid w:val="004D5577"/>
    <w:rsid w:val="00501286"/>
    <w:rsid w:val="00535AD3"/>
    <w:rsid w:val="00594685"/>
    <w:rsid w:val="00595BAD"/>
    <w:rsid w:val="005979CC"/>
    <w:rsid w:val="0066655E"/>
    <w:rsid w:val="006A3889"/>
    <w:rsid w:val="006C7D68"/>
    <w:rsid w:val="00710A76"/>
    <w:rsid w:val="00715BB1"/>
    <w:rsid w:val="00761AEC"/>
    <w:rsid w:val="007D670E"/>
    <w:rsid w:val="007F0E3C"/>
    <w:rsid w:val="00822B28"/>
    <w:rsid w:val="00861C1B"/>
    <w:rsid w:val="008767F8"/>
    <w:rsid w:val="00894BCB"/>
    <w:rsid w:val="00894D76"/>
    <w:rsid w:val="008A35E2"/>
    <w:rsid w:val="008B5717"/>
    <w:rsid w:val="008E17C0"/>
    <w:rsid w:val="0095670F"/>
    <w:rsid w:val="009C0948"/>
    <w:rsid w:val="009F1250"/>
    <w:rsid w:val="009F3E36"/>
    <w:rsid w:val="00A23C87"/>
    <w:rsid w:val="00A35A10"/>
    <w:rsid w:val="00A37600"/>
    <w:rsid w:val="00A660BD"/>
    <w:rsid w:val="00B066DF"/>
    <w:rsid w:val="00B87C6D"/>
    <w:rsid w:val="00C7225C"/>
    <w:rsid w:val="00C977B5"/>
    <w:rsid w:val="00CA3244"/>
    <w:rsid w:val="00CA7A07"/>
    <w:rsid w:val="00CD102D"/>
    <w:rsid w:val="00D61A37"/>
    <w:rsid w:val="00DA1264"/>
    <w:rsid w:val="00E441BC"/>
    <w:rsid w:val="00E73DCC"/>
    <w:rsid w:val="00F50987"/>
    <w:rsid w:val="00F81AD2"/>
    <w:rsid w:val="00FB0D64"/>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4D363"/>
  <w15:chartTrackingRefBased/>
  <w15:docId w15:val="{6D106070-963A-4246-9939-AA1927C6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7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0F"/>
    <w:pPr>
      <w:ind w:left="720"/>
      <w:contextualSpacing/>
    </w:pPr>
  </w:style>
  <w:style w:type="character" w:styleId="Hyperlink">
    <w:name w:val="Hyperlink"/>
    <w:basedOn w:val="DefaultParagraphFont"/>
    <w:rsid w:val="0095670F"/>
    <w:rPr>
      <w:color w:val="0000FF"/>
      <w:u w:val="single"/>
    </w:rPr>
  </w:style>
  <w:style w:type="paragraph" w:styleId="Header">
    <w:name w:val="header"/>
    <w:basedOn w:val="Normal"/>
    <w:link w:val="HeaderChar"/>
    <w:uiPriority w:val="99"/>
    <w:unhideWhenUsed/>
    <w:rsid w:val="0095670F"/>
    <w:pPr>
      <w:tabs>
        <w:tab w:val="center" w:pos="4680"/>
        <w:tab w:val="right" w:pos="9360"/>
      </w:tabs>
    </w:pPr>
  </w:style>
  <w:style w:type="character" w:customStyle="1" w:styleId="HeaderChar">
    <w:name w:val="Header Char"/>
    <w:basedOn w:val="DefaultParagraphFont"/>
    <w:link w:val="Header"/>
    <w:uiPriority w:val="99"/>
    <w:rsid w:val="0095670F"/>
    <w:rPr>
      <w:rFonts w:ascii="Times New Roman" w:eastAsia="Times New Roman" w:hAnsi="Times New Roman" w:cs="Times New Roman"/>
    </w:rPr>
  </w:style>
  <w:style w:type="paragraph" w:styleId="Footer">
    <w:name w:val="footer"/>
    <w:basedOn w:val="Normal"/>
    <w:link w:val="FooterChar"/>
    <w:uiPriority w:val="99"/>
    <w:unhideWhenUsed/>
    <w:rsid w:val="0095670F"/>
    <w:pPr>
      <w:tabs>
        <w:tab w:val="center" w:pos="4680"/>
        <w:tab w:val="right" w:pos="9360"/>
      </w:tabs>
    </w:pPr>
  </w:style>
  <w:style w:type="character" w:customStyle="1" w:styleId="FooterChar">
    <w:name w:val="Footer Char"/>
    <w:basedOn w:val="DefaultParagraphFont"/>
    <w:link w:val="Footer"/>
    <w:uiPriority w:val="99"/>
    <w:rsid w:val="0095670F"/>
    <w:rPr>
      <w:rFonts w:ascii="Times New Roman" w:eastAsia="Times New Roman" w:hAnsi="Times New Roman" w:cs="Times New Roman"/>
    </w:rPr>
  </w:style>
  <w:style w:type="character" w:styleId="PageNumber">
    <w:name w:val="page number"/>
    <w:basedOn w:val="DefaultParagraphFont"/>
    <w:uiPriority w:val="99"/>
    <w:semiHidden/>
    <w:unhideWhenUsed/>
    <w:rsid w:val="0095670F"/>
  </w:style>
  <w:style w:type="paragraph" w:styleId="NormalWeb">
    <w:name w:val="Normal (Web)"/>
    <w:basedOn w:val="Normal"/>
    <w:uiPriority w:val="99"/>
    <w:unhideWhenUsed/>
    <w:rsid w:val="0095670F"/>
    <w:pPr>
      <w:spacing w:before="100" w:beforeAutospacing="1" w:after="100" w:afterAutospacing="1"/>
    </w:pPr>
  </w:style>
  <w:style w:type="character" w:styleId="FollowedHyperlink">
    <w:name w:val="FollowedHyperlink"/>
    <w:basedOn w:val="DefaultParagraphFont"/>
    <w:uiPriority w:val="99"/>
    <w:semiHidden/>
    <w:unhideWhenUsed/>
    <w:rsid w:val="00535AD3"/>
    <w:rPr>
      <w:color w:val="954F72" w:themeColor="followedHyperlink"/>
      <w:u w:val="single"/>
    </w:rPr>
  </w:style>
  <w:style w:type="paragraph" w:styleId="BalloonText">
    <w:name w:val="Balloon Text"/>
    <w:basedOn w:val="Normal"/>
    <w:link w:val="BalloonTextChar"/>
    <w:uiPriority w:val="99"/>
    <w:semiHidden/>
    <w:unhideWhenUsed/>
    <w:rsid w:val="00B066DF"/>
    <w:rPr>
      <w:sz w:val="18"/>
      <w:szCs w:val="18"/>
    </w:rPr>
  </w:style>
  <w:style w:type="character" w:customStyle="1" w:styleId="BalloonTextChar">
    <w:name w:val="Balloon Text Char"/>
    <w:basedOn w:val="DefaultParagraphFont"/>
    <w:link w:val="BalloonText"/>
    <w:uiPriority w:val="99"/>
    <w:semiHidden/>
    <w:rsid w:val="00B066D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4875">
      <w:bodyDiv w:val="1"/>
      <w:marLeft w:val="0"/>
      <w:marRight w:val="0"/>
      <w:marTop w:val="0"/>
      <w:marBottom w:val="0"/>
      <w:divBdr>
        <w:top w:val="none" w:sz="0" w:space="0" w:color="auto"/>
        <w:left w:val="none" w:sz="0" w:space="0" w:color="auto"/>
        <w:bottom w:val="none" w:sz="0" w:space="0" w:color="auto"/>
        <w:right w:val="none" w:sz="0" w:space="0" w:color="auto"/>
      </w:divBdr>
    </w:div>
    <w:div w:id="378364841">
      <w:bodyDiv w:val="1"/>
      <w:marLeft w:val="0"/>
      <w:marRight w:val="0"/>
      <w:marTop w:val="0"/>
      <w:marBottom w:val="0"/>
      <w:divBdr>
        <w:top w:val="none" w:sz="0" w:space="0" w:color="auto"/>
        <w:left w:val="none" w:sz="0" w:space="0" w:color="auto"/>
        <w:bottom w:val="none" w:sz="0" w:space="0" w:color="auto"/>
        <w:right w:val="none" w:sz="0" w:space="0" w:color="auto"/>
      </w:divBdr>
    </w:div>
    <w:div w:id="924146235">
      <w:bodyDiv w:val="1"/>
      <w:marLeft w:val="0"/>
      <w:marRight w:val="0"/>
      <w:marTop w:val="0"/>
      <w:marBottom w:val="0"/>
      <w:divBdr>
        <w:top w:val="none" w:sz="0" w:space="0" w:color="auto"/>
        <w:left w:val="none" w:sz="0" w:space="0" w:color="auto"/>
        <w:bottom w:val="none" w:sz="0" w:space="0" w:color="auto"/>
        <w:right w:val="none" w:sz="0" w:space="0" w:color="auto"/>
      </w:divBdr>
      <w:divsChild>
        <w:div w:id="581795207">
          <w:marLeft w:val="0"/>
          <w:marRight w:val="0"/>
          <w:marTop w:val="0"/>
          <w:marBottom w:val="0"/>
          <w:divBdr>
            <w:top w:val="none" w:sz="0" w:space="0" w:color="auto"/>
            <w:left w:val="none" w:sz="0" w:space="0" w:color="auto"/>
            <w:bottom w:val="none" w:sz="0" w:space="0" w:color="auto"/>
            <w:right w:val="none" w:sz="0" w:space="0" w:color="auto"/>
          </w:divBdr>
        </w:div>
        <w:div w:id="1104375716">
          <w:marLeft w:val="0"/>
          <w:marRight w:val="0"/>
          <w:marTop w:val="0"/>
          <w:marBottom w:val="0"/>
          <w:divBdr>
            <w:top w:val="none" w:sz="0" w:space="0" w:color="auto"/>
            <w:left w:val="none" w:sz="0" w:space="0" w:color="auto"/>
            <w:bottom w:val="none" w:sz="0" w:space="0" w:color="auto"/>
            <w:right w:val="none" w:sz="0" w:space="0" w:color="auto"/>
          </w:divBdr>
        </w:div>
        <w:div w:id="201401053">
          <w:marLeft w:val="0"/>
          <w:marRight w:val="0"/>
          <w:marTop w:val="0"/>
          <w:marBottom w:val="0"/>
          <w:divBdr>
            <w:top w:val="none" w:sz="0" w:space="0" w:color="auto"/>
            <w:left w:val="none" w:sz="0" w:space="0" w:color="auto"/>
            <w:bottom w:val="none" w:sz="0" w:space="0" w:color="auto"/>
            <w:right w:val="none" w:sz="0" w:space="0" w:color="auto"/>
          </w:divBdr>
        </w:div>
        <w:div w:id="2125535">
          <w:marLeft w:val="0"/>
          <w:marRight w:val="0"/>
          <w:marTop w:val="0"/>
          <w:marBottom w:val="0"/>
          <w:divBdr>
            <w:top w:val="none" w:sz="0" w:space="0" w:color="auto"/>
            <w:left w:val="none" w:sz="0" w:space="0" w:color="auto"/>
            <w:bottom w:val="none" w:sz="0" w:space="0" w:color="auto"/>
            <w:right w:val="none" w:sz="0" w:space="0" w:color="auto"/>
          </w:divBdr>
        </w:div>
        <w:div w:id="457837876">
          <w:marLeft w:val="0"/>
          <w:marRight w:val="0"/>
          <w:marTop w:val="0"/>
          <w:marBottom w:val="0"/>
          <w:divBdr>
            <w:top w:val="none" w:sz="0" w:space="0" w:color="auto"/>
            <w:left w:val="none" w:sz="0" w:space="0" w:color="auto"/>
            <w:bottom w:val="none" w:sz="0" w:space="0" w:color="auto"/>
            <w:right w:val="none" w:sz="0" w:space="0" w:color="auto"/>
          </w:divBdr>
        </w:div>
      </w:divsChild>
    </w:div>
    <w:div w:id="9584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0036@aubur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mc3u@virgini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b9j@virgin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2018-04-08T13:15:00Z</cp:lastPrinted>
  <dcterms:created xsi:type="dcterms:W3CDTF">2018-06-14T19:31:00Z</dcterms:created>
  <dcterms:modified xsi:type="dcterms:W3CDTF">2018-06-14T19:36:00Z</dcterms:modified>
</cp:coreProperties>
</file>